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B72DF9">
            <w:pPr>
              <w:autoSpaceDN w:val="0"/>
              <w:adjustRightInd w:val="0"/>
              <w:spacing w:line="276" w:lineRule="exact"/>
              <w:ind w:left="15" w:right="15"/>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p w:rsidR="003A6A95" w:rsidRPr="00C12D58" w:rsidRDefault="003A6A95" w:rsidP="00B72DF9">
            <w:pPr>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C12D58" w:rsidRDefault="006C2E1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5"/>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C12D58" w:rsidRDefault="003A6A95" w:rsidP="00C630E4">
      <w:pPr>
        <w:jc w:val="center"/>
        <w:rPr>
          <w:rFonts w:ascii="Times New Roman" w:hAnsi="Times New Roman"/>
          <w:sz w:val="24"/>
          <w:szCs w:val="24"/>
        </w:rPr>
      </w:pPr>
    </w:p>
    <w:p w:rsidR="003A6A95" w:rsidRPr="00C12D58"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C12D58" w:rsidRDefault="003A6A95" w:rsidP="00795BAA">
      <w:pPr>
        <w:spacing w:line="360" w:lineRule="auto"/>
        <w:jc w:val="center"/>
        <w:outlineLvl w:val="1"/>
        <w:rPr>
          <w:rFonts w:ascii="Times New Roman" w:hAnsi="Times New Roman"/>
          <w:sz w:val="24"/>
          <w:szCs w:val="24"/>
        </w:rPr>
      </w:pPr>
      <w:r w:rsidRPr="00C12D58">
        <w:rPr>
          <w:rFonts w:ascii="Times New Roman" w:hAnsi="Times New Roman"/>
          <w:sz w:val="24"/>
          <w:szCs w:val="24"/>
        </w:rPr>
        <w:t>МЕТОДИЧЕСКИЕ УКАЗАНИЯ</w:t>
      </w:r>
      <w:r w:rsidR="00671210">
        <w:rPr>
          <w:rFonts w:ascii="Times New Roman" w:hAnsi="Times New Roman"/>
          <w:sz w:val="24"/>
          <w:szCs w:val="24"/>
        </w:rPr>
        <w:t xml:space="preserve"> ПО ОРГАНИЗАЦИИ ПРАКТИЧЕСКОЙ ПОДГОТОВКИ</w:t>
      </w:r>
    </w:p>
    <w:p w:rsidR="003A6A95" w:rsidRPr="00C12D58" w:rsidRDefault="008149AE" w:rsidP="00F0045E">
      <w:pPr>
        <w:spacing w:after="0" w:line="240" w:lineRule="auto"/>
        <w:jc w:val="center"/>
        <w:rPr>
          <w:rFonts w:ascii="Times New Roman" w:hAnsi="Times New Roman"/>
          <w:b/>
          <w:bCs/>
          <w:sz w:val="24"/>
          <w:szCs w:val="24"/>
        </w:rPr>
      </w:pPr>
      <w:r>
        <w:rPr>
          <w:rFonts w:ascii="Times New Roman" w:hAnsi="Times New Roman"/>
          <w:b/>
          <w:bCs/>
          <w:sz w:val="24"/>
          <w:szCs w:val="24"/>
        </w:rPr>
        <w:t>УЧЕБНАЯ (ТЕХНОЛОГИЧЕСКАЯ ) (ПРОЕКТНО-ТЕХНОЛОГИЧЕСКАЯ) ПРАКТИКА</w:t>
      </w:r>
    </w:p>
    <w:p w:rsidR="002B641F" w:rsidRPr="00C12D58" w:rsidRDefault="002364C0" w:rsidP="00F0045E">
      <w:pPr>
        <w:spacing w:after="0" w:line="240" w:lineRule="auto"/>
        <w:jc w:val="center"/>
        <w:rPr>
          <w:rFonts w:ascii="Times New Roman" w:hAnsi="Times New Roman"/>
          <w:b/>
          <w:bCs/>
          <w:sz w:val="24"/>
          <w:szCs w:val="24"/>
        </w:rPr>
      </w:pPr>
      <w:r>
        <w:rPr>
          <w:rFonts w:ascii="Times New Roman" w:hAnsi="Times New Roman"/>
          <w:b/>
          <w:bCs/>
          <w:sz w:val="24"/>
          <w:szCs w:val="24"/>
        </w:rPr>
        <w:t xml:space="preserve">К.М.04.04  </w:t>
      </w:r>
      <w:r w:rsidR="002B641F">
        <w:rPr>
          <w:rFonts w:ascii="Times New Roman" w:hAnsi="Times New Roman"/>
          <w:b/>
          <w:bCs/>
          <w:sz w:val="24"/>
          <w:szCs w:val="24"/>
        </w:rPr>
        <w:t>(</w:t>
      </w:r>
      <w:r w:rsidR="008149AE">
        <w:rPr>
          <w:rFonts w:ascii="Times New Roman" w:hAnsi="Times New Roman"/>
          <w:b/>
          <w:bCs/>
          <w:sz w:val="24"/>
          <w:szCs w:val="24"/>
        </w:rPr>
        <w:t>У</w:t>
      </w:r>
      <w:r w:rsidR="002B641F">
        <w:rPr>
          <w:rFonts w:ascii="Times New Roman" w:hAnsi="Times New Roman"/>
          <w:b/>
          <w:bCs/>
          <w:sz w:val="24"/>
          <w:szCs w:val="24"/>
        </w:rPr>
        <w:t>)</w:t>
      </w:r>
    </w:p>
    <w:p w:rsidR="003A6A95" w:rsidRPr="00C12D58" w:rsidRDefault="003A6A95" w:rsidP="00795BAA">
      <w:pPr>
        <w:spacing w:after="0" w:line="240" w:lineRule="auto"/>
        <w:ind w:left="15" w:firstLine="708"/>
        <w:jc w:val="center"/>
        <w:rPr>
          <w:rFonts w:ascii="Times New Roman" w:hAnsi="Times New Roman"/>
          <w:sz w:val="24"/>
          <w:szCs w:val="24"/>
        </w:rPr>
      </w:pPr>
      <w:r w:rsidRPr="00C12D58">
        <w:rPr>
          <w:rFonts w:ascii="Times New Roman" w:hAnsi="Times New Roman"/>
          <w:b/>
          <w:sz w:val="24"/>
          <w:szCs w:val="24"/>
        </w:rPr>
        <w:t xml:space="preserve"> </w:t>
      </w:r>
    </w:p>
    <w:p w:rsidR="003A6A95" w:rsidRPr="00C12D58" w:rsidRDefault="003A6A95" w:rsidP="00C630E4">
      <w:pPr>
        <w:pStyle w:val="5"/>
        <w:ind w:left="0" w:right="-330" w:firstLine="15"/>
        <w:rPr>
          <w:b w:val="0"/>
          <w:bCs w:val="0"/>
          <w:sz w:val="24"/>
          <w:szCs w:val="24"/>
        </w:rPr>
      </w:pPr>
    </w:p>
    <w:p w:rsidR="003A6A95" w:rsidRPr="00C12D58" w:rsidRDefault="003A6A95" w:rsidP="00C630E4">
      <w:pPr>
        <w:pStyle w:val="5"/>
        <w:ind w:left="0" w:right="-330" w:firstLine="15"/>
        <w:rPr>
          <w:sz w:val="24"/>
          <w:szCs w:val="24"/>
        </w:rPr>
      </w:pP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Бакалавриат по направлению подготовки</w:t>
      </w:r>
    </w:p>
    <w:p w:rsidR="003A6A95" w:rsidRPr="00C12D58" w:rsidRDefault="008149AE" w:rsidP="00FD10DD">
      <w:pPr>
        <w:spacing w:line="288" w:lineRule="auto"/>
        <w:ind w:firstLine="567"/>
        <w:jc w:val="center"/>
        <w:rPr>
          <w:rFonts w:ascii="Times New Roman" w:hAnsi="Times New Roman"/>
          <w:b/>
          <w:sz w:val="24"/>
          <w:szCs w:val="24"/>
        </w:rPr>
      </w:pPr>
      <w:r>
        <w:rPr>
          <w:rFonts w:ascii="Times New Roman" w:hAnsi="Times New Roman"/>
          <w:b/>
          <w:sz w:val="24"/>
          <w:szCs w:val="24"/>
        </w:rPr>
        <w:t xml:space="preserve"> 44.03.02 Психолого-педагогическое образование</w:t>
      </w:r>
    </w:p>
    <w:p w:rsidR="00C12D58"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Направленность (профиль) программы: </w:t>
      </w:r>
    </w:p>
    <w:p w:rsidR="003A6A95" w:rsidRPr="00C12D58" w:rsidRDefault="003A6A95" w:rsidP="00FD10DD">
      <w:pPr>
        <w:spacing w:line="288" w:lineRule="auto"/>
        <w:ind w:firstLine="567"/>
        <w:jc w:val="center"/>
        <w:rPr>
          <w:rFonts w:ascii="Times New Roman" w:hAnsi="Times New Roman"/>
          <w:sz w:val="24"/>
          <w:szCs w:val="24"/>
        </w:rPr>
      </w:pPr>
      <w:r w:rsidRPr="00C12D58">
        <w:rPr>
          <w:rFonts w:ascii="Times New Roman" w:hAnsi="Times New Roman"/>
          <w:b/>
          <w:sz w:val="24"/>
          <w:szCs w:val="24"/>
        </w:rPr>
        <w:t>«</w:t>
      </w:r>
      <w:r w:rsidR="008149AE">
        <w:rPr>
          <w:rFonts w:ascii="Times New Roman" w:hAnsi="Times New Roman"/>
          <w:b/>
          <w:sz w:val="24"/>
          <w:szCs w:val="24"/>
        </w:rPr>
        <w:t>Психология образования</w:t>
      </w:r>
      <w:r w:rsidRPr="00C12D58">
        <w:rPr>
          <w:rFonts w:ascii="Times New Roman" w:hAnsi="Times New Roman"/>
          <w:b/>
          <w:sz w:val="24"/>
          <w:szCs w:val="24"/>
        </w:rPr>
        <w:t>»</w:t>
      </w:r>
    </w:p>
    <w:p w:rsidR="003A6A95" w:rsidRPr="00C12D58" w:rsidRDefault="003A6A95" w:rsidP="00C630E4">
      <w:pPr>
        <w:ind w:right="-330" w:firstLine="15"/>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r w:rsidRPr="00C12D58">
        <w:rPr>
          <w:rFonts w:ascii="Times New Roman" w:hAnsi="Times New Roman"/>
          <w:sz w:val="24"/>
          <w:szCs w:val="24"/>
        </w:rPr>
        <w:t>Омск, 20</w:t>
      </w:r>
      <w:r w:rsidR="00C12D58" w:rsidRPr="00C12D58">
        <w:rPr>
          <w:rFonts w:ascii="Times New Roman" w:hAnsi="Times New Roman"/>
          <w:sz w:val="24"/>
          <w:szCs w:val="24"/>
        </w:rPr>
        <w:t>21</w:t>
      </w:r>
    </w:p>
    <w:p w:rsidR="003A6A95" w:rsidRPr="00C12D58" w:rsidRDefault="003A6A95">
      <w:pPr>
        <w:rPr>
          <w:rFonts w:ascii="Times New Roman" w:hAnsi="Times New Roman"/>
          <w:sz w:val="24"/>
          <w:szCs w:val="24"/>
          <w:lang w:val="en-US"/>
        </w:rPr>
      </w:pPr>
      <w:r w:rsidRPr="00C12D58">
        <w:rPr>
          <w:rFonts w:ascii="Times New Roman" w:hAnsi="Times New Roman"/>
          <w:sz w:val="24"/>
          <w:szCs w:val="24"/>
        </w:rPr>
        <w:br w:type="page"/>
      </w: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Составитель:</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 xml:space="preserve">Доцент кафедры </w:t>
      </w:r>
      <w:r w:rsidRPr="00C12D58">
        <w:rPr>
          <w:rFonts w:ascii="Times New Roman" w:hAnsi="Times New Roman"/>
          <w:color w:val="000000"/>
          <w:sz w:val="24"/>
          <w:szCs w:val="24"/>
        </w:rPr>
        <w:t>Педагогики, психологии и социальной работы,</w:t>
      </w:r>
      <w:r w:rsidRPr="00C12D58">
        <w:rPr>
          <w:rFonts w:ascii="Times New Roman" w:hAnsi="Times New Roman"/>
          <w:sz w:val="24"/>
          <w:szCs w:val="24"/>
        </w:rPr>
        <w:t xml:space="preserve"> </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к.</w:t>
      </w:r>
      <w:r w:rsidR="00C12D58" w:rsidRPr="00C12D58">
        <w:rPr>
          <w:rFonts w:ascii="Times New Roman" w:hAnsi="Times New Roman"/>
          <w:sz w:val="24"/>
          <w:szCs w:val="24"/>
        </w:rPr>
        <w:t>п</w:t>
      </w:r>
      <w:r w:rsidR="008149AE">
        <w:rPr>
          <w:rFonts w:ascii="Times New Roman" w:hAnsi="Times New Roman"/>
          <w:sz w:val="24"/>
          <w:szCs w:val="24"/>
        </w:rPr>
        <w:t>с</w:t>
      </w:r>
      <w:r w:rsidR="00C12D58" w:rsidRPr="00C12D58">
        <w:rPr>
          <w:rFonts w:ascii="Times New Roman" w:hAnsi="Times New Roman"/>
          <w:sz w:val="24"/>
          <w:szCs w:val="24"/>
        </w:rPr>
        <w:t xml:space="preserve">.н.   </w:t>
      </w:r>
      <w:r w:rsidR="008149AE">
        <w:rPr>
          <w:rFonts w:ascii="Times New Roman" w:hAnsi="Times New Roman"/>
          <w:iCs/>
          <w:sz w:val="24"/>
          <w:szCs w:val="24"/>
        </w:rPr>
        <w:t>В.Г.Пинигин</w:t>
      </w:r>
      <w:r w:rsidRPr="00C12D58">
        <w:rPr>
          <w:rFonts w:ascii="Times New Roman" w:hAnsi="Times New Roman"/>
          <w:sz w:val="24"/>
          <w:szCs w:val="24"/>
        </w:rPr>
        <w:t xml:space="preserve">     </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Рекомендованы решением кафедры педагогики, психологии и социальной работы</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Протокол от  </w:t>
      </w:r>
      <w:r w:rsidR="00671210">
        <w:rPr>
          <w:rFonts w:ascii="Times New Roman" w:hAnsi="Times New Roman"/>
          <w:sz w:val="24"/>
          <w:szCs w:val="24"/>
        </w:rPr>
        <w:t>30</w:t>
      </w:r>
      <w:r w:rsidRPr="00C12D58">
        <w:rPr>
          <w:rFonts w:ascii="Times New Roman" w:hAnsi="Times New Roman"/>
          <w:sz w:val="24"/>
          <w:szCs w:val="24"/>
        </w:rPr>
        <w:t xml:space="preserve"> .0</w:t>
      </w:r>
      <w:r w:rsidR="00671210">
        <w:rPr>
          <w:rFonts w:ascii="Times New Roman" w:hAnsi="Times New Roman"/>
          <w:sz w:val="24"/>
          <w:szCs w:val="24"/>
        </w:rPr>
        <w:t>8</w:t>
      </w:r>
      <w:r w:rsidRPr="00C12D58">
        <w:rPr>
          <w:rFonts w:ascii="Times New Roman" w:hAnsi="Times New Roman"/>
          <w:sz w:val="24"/>
          <w:szCs w:val="24"/>
        </w:rPr>
        <w:t>. 20</w:t>
      </w:r>
      <w:r w:rsidR="00C12D58" w:rsidRPr="00C12D58">
        <w:rPr>
          <w:rFonts w:ascii="Times New Roman" w:hAnsi="Times New Roman"/>
          <w:sz w:val="24"/>
          <w:szCs w:val="24"/>
        </w:rPr>
        <w:t>21</w:t>
      </w:r>
      <w:r w:rsidRPr="00C12D58">
        <w:rPr>
          <w:rFonts w:ascii="Times New Roman" w:hAnsi="Times New Roman"/>
          <w:sz w:val="24"/>
          <w:szCs w:val="24"/>
        </w:rPr>
        <w:t xml:space="preserve"> г.  № </w:t>
      </w:r>
      <w:r w:rsidR="00671210">
        <w:rPr>
          <w:rFonts w:ascii="Times New Roman" w:hAnsi="Times New Roman"/>
          <w:sz w:val="24"/>
          <w:szCs w:val="24"/>
        </w:rPr>
        <w:t>1</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Зав. кафедрой  д.п.н., профессор </w:t>
      </w:r>
      <w:r w:rsidR="00C12D58" w:rsidRPr="00C12D58">
        <w:rPr>
          <w:rFonts w:ascii="Times New Roman" w:hAnsi="Times New Roman"/>
          <w:sz w:val="24"/>
          <w:szCs w:val="24"/>
        </w:rPr>
        <w:t xml:space="preserve">Е.В. Лопанова </w:t>
      </w:r>
    </w:p>
    <w:p w:rsidR="003A6A95" w:rsidRPr="00C12D58" w:rsidRDefault="003A6A95" w:rsidP="000C6E15">
      <w:pPr>
        <w:pStyle w:val="af2"/>
        <w:spacing w:after="0"/>
        <w:ind w:left="0" w:firstLine="709"/>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795BAA">
      <w:pPr>
        <w:pageBreakBefore/>
        <w:ind w:left="540"/>
        <w:jc w:val="center"/>
        <w:rPr>
          <w:rFonts w:ascii="Times New Roman" w:hAnsi="Times New Roman"/>
          <w:b/>
          <w:bCs/>
          <w:sz w:val="24"/>
          <w:szCs w:val="24"/>
        </w:rPr>
      </w:pPr>
      <w:r w:rsidRPr="00C12D58">
        <w:rPr>
          <w:rFonts w:ascii="Times New Roman" w:hAnsi="Times New Roman"/>
          <w:b/>
          <w:bCs/>
          <w:sz w:val="24"/>
          <w:szCs w:val="24"/>
        </w:rPr>
        <w:lastRenderedPageBreak/>
        <w:t>СОДЕРЖАНИЕ</w:t>
      </w:r>
    </w:p>
    <w:p w:rsidR="003A6A95" w:rsidRPr="00C12D58" w:rsidRDefault="003A6A95" w:rsidP="00C630E4">
      <w:pPr>
        <w:pStyle w:val="a5"/>
        <w:ind w:right="-330" w:firstLine="15"/>
        <w:jc w:val="both"/>
        <w:rPr>
          <w:rFonts w:ascii="Times New Roman" w:hAnsi="Times New Roman"/>
          <w:sz w:val="24"/>
          <w:szCs w:val="24"/>
        </w:rPr>
      </w:pPr>
    </w:p>
    <w:p w:rsidR="00C12D58" w:rsidRPr="00C12D58" w:rsidRDefault="00C12D58" w:rsidP="00C12D58">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C12D58" w:rsidRPr="00954718" w:rsidRDefault="00C12D58" w:rsidP="00C12D58">
      <w:pPr>
        <w:ind w:right="-330" w:firstLine="540"/>
        <w:jc w:val="center"/>
        <w:rPr>
          <w:rFonts w:ascii="Times New Roman" w:hAnsi="Times New Roman"/>
          <w:b/>
          <w:sz w:val="24"/>
          <w:szCs w:val="24"/>
        </w:rPr>
      </w:pPr>
      <w:r w:rsidRPr="00954718">
        <w:rPr>
          <w:rFonts w:ascii="Times New Roman" w:hAnsi="Times New Roman"/>
          <w:b/>
          <w:sz w:val="24"/>
          <w:szCs w:val="24"/>
        </w:rPr>
        <w:lastRenderedPageBreak/>
        <w:t>1. Общие положения</w:t>
      </w:r>
    </w:p>
    <w:p w:rsidR="00C12D58" w:rsidRPr="008149AE" w:rsidRDefault="008149AE" w:rsidP="00C12D58">
      <w:pPr>
        <w:spacing w:after="0" w:line="240" w:lineRule="auto"/>
        <w:ind w:firstLine="567"/>
        <w:jc w:val="both"/>
        <w:rPr>
          <w:rFonts w:ascii="Times New Roman" w:hAnsi="Times New Roman"/>
          <w:color w:val="000000"/>
          <w:sz w:val="24"/>
          <w:szCs w:val="24"/>
        </w:rPr>
      </w:pPr>
      <w:r w:rsidRPr="008149AE">
        <w:rPr>
          <w:rFonts w:ascii="Times New Roman" w:hAnsi="Times New Roman"/>
          <w:sz w:val="24"/>
          <w:szCs w:val="24"/>
        </w:rPr>
        <w:t>Учебная (технологическая ) (проектно-технологическая) практика</w:t>
      </w:r>
      <w:r w:rsidR="00C12D58" w:rsidRPr="008149AE">
        <w:rPr>
          <w:rFonts w:ascii="Times New Roman" w:hAnsi="Times New Roman"/>
          <w:sz w:val="24"/>
          <w:szCs w:val="24"/>
        </w:rPr>
        <w:t xml:space="preserve">(далее – </w:t>
      </w:r>
      <w:r w:rsidR="001764C2">
        <w:rPr>
          <w:rFonts w:ascii="Times New Roman" w:hAnsi="Times New Roman"/>
          <w:sz w:val="24"/>
          <w:szCs w:val="24"/>
        </w:rPr>
        <w:t xml:space="preserve">учебная </w:t>
      </w:r>
      <w:r w:rsidR="00C12D58" w:rsidRPr="008149AE">
        <w:rPr>
          <w:rFonts w:ascii="Times New Roman" w:hAnsi="Times New Roman"/>
          <w:sz w:val="24"/>
          <w:szCs w:val="24"/>
        </w:rPr>
        <w:t xml:space="preserve"> практика, </w:t>
      </w:r>
      <w:r w:rsidR="001764C2">
        <w:rPr>
          <w:rFonts w:ascii="Times New Roman" w:hAnsi="Times New Roman"/>
          <w:sz w:val="24"/>
          <w:szCs w:val="24"/>
        </w:rPr>
        <w:t xml:space="preserve">технологическая </w:t>
      </w:r>
      <w:r w:rsidR="00C12D58" w:rsidRPr="008149AE">
        <w:rPr>
          <w:rFonts w:ascii="Times New Roman" w:hAnsi="Times New Roman"/>
          <w:sz w:val="24"/>
          <w:szCs w:val="24"/>
        </w:rPr>
        <w:t xml:space="preserve">  практика, практика) </w:t>
      </w:r>
      <w:r w:rsidR="00C12D58" w:rsidRPr="008149AE">
        <w:rPr>
          <w:rFonts w:ascii="Times New Roman" w:hAnsi="Times New Roman"/>
          <w:color w:val="000000"/>
          <w:sz w:val="24"/>
          <w:szCs w:val="24"/>
        </w:rPr>
        <w:t>является компонентом образовательной программы, предусмотренным учебным планом (</w:t>
      </w:r>
      <w:r w:rsidR="00C12D58" w:rsidRPr="008149AE">
        <w:rPr>
          <w:rFonts w:ascii="Times New Roman" w:hAnsi="Times New Roman"/>
          <w:sz w:val="24"/>
          <w:szCs w:val="24"/>
        </w:rPr>
        <w:t>пункт 22 статьи 2</w:t>
      </w:r>
      <w:r w:rsidR="00C12D58" w:rsidRPr="008149AE">
        <w:rPr>
          <w:rFonts w:ascii="Times New Roman" w:hAnsi="Times New Roman"/>
          <w:color w:val="0000FF"/>
          <w:sz w:val="24"/>
          <w:szCs w:val="24"/>
        </w:rPr>
        <w:t xml:space="preserve"> </w:t>
      </w:r>
      <w:r w:rsidR="00C12D58" w:rsidRPr="008149AE">
        <w:rPr>
          <w:rFonts w:ascii="Times New Roman" w:hAnsi="Times New Roman"/>
          <w:color w:val="000000"/>
          <w:sz w:val="24"/>
          <w:szCs w:val="24"/>
        </w:rPr>
        <w:t xml:space="preserve">Федерального закона N 273-ФЗ), является </w:t>
      </w:r>
      <w:r w:rsidR="00C12D58" w:rsidRPr="008149AE">
        <w:rPr>
          <w:rFonts w:ascii="Times New Roman" w:hAnsi="Times New Roman"/>
          <w:i/>
          <w:color w:val="000000"/>
          <w:sz w:val="24"/>
          <w:szCs w:val="24"/>
        </w:rPr>
        <w:t xml:space="preserve">обязательным </w:t>
      </w:r>
      <w:r w:rsidR="00C12D58" w:rsidRPr="008149AE">
        <w:rPr>
          <w:rFonts w:ascii="Times New Roman" w:hAnsi="Times New Roman"/>
          <w:color w:val="000000"/>
          <w:sz w:val="24"/>
          <w:szCs w:val="24"/>
        </w:rPr>
        <w:t>разделом ОПОП ВО по направлению подготовки</w:t>
      </w:r>
      <w:r w:rsidRPr="008149AE">
        <w:rPr>
          <w:rFonts w:ascii="Times New Roman" w:hAnsi="Times New Roman"/>
          <w:color w:val="000000"/>
          <w:sz w:val="24"/>
          <w:szCs w:val="24"/>
        </w:rPr>
        <w:t xml:space="preserve"> 44.03.02 Психолого-педагогическое образование</w:t>
      </w:r>
      <w:r w:rsidR="00C12D58" w:rsidRPr="008149AE">
        <w:rPr>
          <w:rFonts w:ascii="Times New Roman" w:hAnsi="Times New Roman"/>
          <w:sz w:val="24"/>
          <w:szCs w:val="24"/>
        </w:rPr>
        <w:t xml:space="preserve"> направленность (профиль) подготовки «</w:t>
      </w:r>
      <w:r>
        <w:rPr>
          <w:rFonts w:ascii="Times New Roman" w:hAnsi="Times New Roman"/>
          <w:sz w:val="24"/>
          <w:szCs w:val="24"/>
        </w:rPr>
        <w:t>Психология образования</w:t>
      </w:r>
      <w:r w:rsidR="00C12D58" w:rsidRPr="008149AE">
        <w:rPr>
          <w:rFonts w:ascii="Times New Roman" w:hAnsi="Times New Roman"/>
          <w:sz w:val="24"/>
          <w:szCs w:val="24"/>
        </w:rPr>
        <w:t>»</w:t>
      </w:r>
      <w:r w:rsidR="00C12D58" w:rsidRPr="008149AE">
        <w:rPr>
          <w:rFonts w:ascii="Times New Roman" w:hAnsi="Times New Roman"/>
          <w:color w:val="000000"/>
          <w:sz w:val="24"/>
          <w:szCs w:val="24"/>
        </w:rPr>
        <w:t xml:space="preserve">, </w:t>
      </w:r>
      <w:r w:rsidR="00C12D58" w:rsidRPr="008149AE">
        <w:rPr>
          <w:rFonts w:ascii="Times New Roman" w:hAnsi="Times New Roman"/>
          <w:sz w:val="24"/>
          <w:szCs w:val="24"/>
        </w:rPr>
        <w:t xml:space="preserve">проводится в соответствии с ФГОС ВО, графиком учебного процесса, учебным планом. </w:t>
      </w:r>
      <w:r w:rsidRPr="008149AE">
        <w:rPr>
          <w:rFonts w:ascii="Times New Roman" w:hAnsi="Times New Roman"/>
          <w:sz w:val="24"/>
          <w:szCs w:val="24"/>
        </w:rPr>
        <w:t>Учебная (технологическая ) (проектно-технологическая) практика</w:t>
      </w:r>
      <w:r>
        <w:rPr>
          <w:rFonts w:ascii="Times New Roman" w:hAnsi="Times New Roman"/>
          <w:sz w:val="24"/>
          <w:szCs w:val="24"/>
        </w:rPr>
        <w:t xml:space="preserve"> </w:t>
      </w:r>
      <w:r w:rsidR="002364C0">
        <w:rPr>
          <w:rFonts w:ascii="Times New Roman" w:hAnsi="Times New Roman"/>
          <w:color w:val="000000"/>
          <w:sz w:val="24"/>
          <w:szCs w:val="24"/>
        </w:rPr>
        <w:t xml:space="preserve">К.М.04.04  </w:t>
      </w:r>
      <w:r w:rsidR="00C12D58" w:rsidRPr="008149AE">
        <w:rPr>
          <w:rFonts w:ascii="Times New Roman" w:hAnsi="Times New Roman"/>
          <w:color w:val="000000"/>
          <w:sz w:val="24"/>
          <w:szCs w:val="24"/>
        </w:rPr>
        <w:t>(</w:t>
      </w:r>
      <w:r>
        <w:rPr>
          <w:rFonts w:ascii="Times New Roman" w:hAnsi="Times New Roman"/>
          <w:color w:val="000000"/>
          <w:sz w:val="24"/>
          <w:szCs w:val="24"/>
        </w:rPr>
        <w:t>У</w:t>
      </w:r>
      <w:r w:rsidR="00C12D58" w:rsidRPr="008149AE">
        <w:rPr>
          <w:rFonts w:ascii="Times New Roman" w:hAnsi="Times New Roman"/>
          <w:color w:val="000000"/>
          <w:sz w:val="24"/>
          <w:szCs w:val="24"/>
        </w:rPr>
        <w:t xml:space="preserve">) относится к Блоку 2 «Практики» учебного плана. </w:t>
      </w:r>
    </w:p>
    <w:p w:rsidR="00C12D58" w:rsidRPr="00BB73A8" w:rsidRDefault="00C12D58" w:rsidP="00C12D58">
      <w:pPr>
        <w:pStyle w:val="ac"/>
        <w:shd w:val="clear" w:color="auto" w:fill="FFFFFF"/>
        <w:spacing w:before="0" w:beforeAutospacing="0" w:after="0" w:afterAutospacing="0"/>
        <w:ind w:firstLine="567"/>
        <w:contextualSpacing/>
        <w:jc w:val="both"/>
        <w:rPr>
          <w:color w:val="000000" w:themeColor="text1"/>
        </w:rPr>
      </w:pPr>
      <w:r w:rsidRPr="008149AE">
        <w:rPr>
          <w:color w:val="000000"/>
        </w:rPr>
        <w:t>Раздел образовательной программы «Практика»</w:t>
      </w:r>
      <w:r w:rsidRPr="008149AE">
        <w:t xml:space="preserve"> </w:t>
      </w:r>
      <w:r w:rsidRPr="008149AE">
        <w:rPr>
          <w:color w:val="000000"/>
        </w:rPr>
        <w:t xml:space="preserve">реализуется в рамках   осуществления практической подготовки обучающихся. </w:t>
      </w:r>
      <w:r w:rsidRPr="008149AE">
        <w:rPr>
          <w:color w:val="000000" w:themeColor="text1"/>
        </w:rPr>
        <w:t>Практическая подготовка</w:t>
      </w:r>
      <w:r w:rsidRPr="00BB73A8">
        <w:rPr>
          <w:color w:val="000000" w:themeColor="text1"/>
        </w:rPr>
        <w:t xml:space="preserve">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w:t>
      </w:r>
      <w:r w:rsidR="008149AE">
        <w:t>Психология образования</w:t>
      </w:r>
      <w:r w:rsidRPr="00BB73A8">
        <w:rPr>
          <w:color w:val="000000"/>
        </w:rPr>
        <w:t>»</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C12D58" w:rsidRPr="00BB73A8" w:rsidRDefault="00C12D58" w:rsidP="00C12D58">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C12D58" w:rsidRPr="001476AB" w:rsidRDefault="00C12D58" w:rsidP="00C12D58">
      <w:pPr>
        <w:pStyle w:val="ac"/>
        <w:numPr>
          <w:ilvl w:val="0"/>
          <w:numId w:val="28"/>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C12D58" w:rsidRPr="00954718" w:rsidRDefault="00C12D58" w:rsidP="00C12D58">
      <w:pPr>
        <w:pStyle w:val="2"/>
        <w:numPr>
          <w:ilvl w:val="0"/>
          <w:numId w:val="28"/>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954718">
        <w:rPr>
          <w:rFonts w:ascii="Times New Roman" w:hAnsi="Times New Roman"/>
          <w:b w:val="0"/>
          <w:color w:val="auto"/>
          <w:sz w:val="24"/>
          <w:szCs w:val="24"/>
          <w:lang w:val="en-US"/>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C12D58" w:rsidRPr="00C12D58" w:rsidRDefault="002364C0" w:rsidP="00C12D58">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color w:val="000000"/>
          <w:sz w:val="24"/>
          <w:szCs w:val="24"/>
        </w:rPr>
        <w:t xml:space="preserve">К.М.04.04  </w:t>
      </w:r>
      <w:r w:rsidR="00C12D58" w:rsidRPr="00C12D58">
        <w:rPr>
          <w:rFonts w:ascii="Times New Roman" w:hAnsi="Times New Roman"/>
          <w:color w:val="000000"/>
          <w:sz w:val="24"/>
          <w:szCs w:val="24"/>
        </w:rPr>
        <w:t>(</w:t>
      </w:r>
      <w:r w:rsidR="008149AE">
        <w:rPr>
          <w:rFonts w:ascii="Times New Roman" w:hAnsi="Times New Roman"/>
          <w:color w:val="000000"/>
          <w:sz w:val="24"/>
          <w:szCs w:val="24"/>
        </w:rPr>
        <w:t>У</w:t>
      </w:r>
      <w:r w:rsidR="00C12D58" w:rsidRPr="00C12D58">
        <w:rPr>
          <w:rFonts w:ascii="Times New Roman" w:hAnsi="Times New Roman"/>
          <w:color w:val="000000"/>
          <w:sz w:val="24"/>
          <w:szCs w:val="24"/>
        </w:rPr>
        <w:t xml:space="preserve">) </w:t>
      </w:r>
      <w:r w:rsidR="008149AE">
        <w:rPr>
          <w:rFonts w:ascii="Times New Roman" w:hAnsi="Times New Roman"/>
          <w:color w:val="000000"/>
          <w:sz w:val="24"/>
          <w:szCs w:val="24"/>
        </w:rPr>
        <w:t>Учебная (технологическая ) (проектно-технологическая) практика</w:t>
      </w:r>
      <w:r w:rsidR="001764C2">
        <w:rPr>
          <w:rFonts w:ascii="Times New Roman" w:hAnsi="Times New Roman"/>
          <w:color w:val="000000"/>
          <w:sz w:val="24"/>
          <w:szCs w:val="24"/>
        </w:rPr>
        <w:t xml:space="preserve"> </w:t>
      </w:r>
      <w:r w:rsidR="00C12D58" w:rsidRPr="00C12D58">
        <w:rPr>
          <w:rFonts w:ascii="Times New Roman" w:hAnsi="Times New Roman"/>
          <w:color w:val="000000"/>
          <w:sz w:val="24"/>
          <w:szCs w:val="24"/>
        </w:rPr>
        <w:t>входит в К.М.0</w:t>
      </w:r>
      <w:r>
        <w:rPr>
          <w:rFonts w:ascii="Times New Roman" w:hAnsi="Times New Roman"/>
          <w:color w:val="000000"/>
          <w:sz w:val="24"/>
          <w:szCs w:val="24"/>
        </w:rPr>
        <w:t>4</w:t>
      </w:r>
      <w:r w:rsidR="00C12D58" w:rsidRPr="00C12D58">
        <w:rPr>
          <w:rFonts w:ascii="Times New Roman" w:hAnsi="Times New Roman"/>
          <w:color w:val="000000"/>
          <w:sz w:val="24"/>
          <w:szCs w:val="24"/>
        </w:rPr>
        <w:t xml:space="preserve"> </w:t>
      </w:r>
      <w:r w:rsidRPr="002364C0">
        <w:rPr>
          <w:rFonts w:ascii="Times New Roman" w:hAnsi="Times New Roman"/>
          <w:color w:val="000000"/>
          <w:sz w:val="24"/>
          <w:szCs w:val="24"/>
        </w:rPr>
        <w:t>Психология и педагогика подросткового и юношеского возраста</w:t>
      </w:r>
      <w:r w:rsidR="00C12D58" w:rsidRPr="00C12D58">
        <w:rPr>
          <w:rFonts w:ascii="Times New Roman" w:hAnsi="Times New Roman"/>
          <w:color w:val="000000"/>
          <w:sz w:val="24"/>
          <w:szCs w:val="24"/>
        </w:rPr>
        <w:t xml:space="preserve">, </w:t>
      </w:r>
      <w:r w:rsidR="00C12D58" w:rsidRPr="00C12D58">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00C12D58" w:rsidRPr="00C12D58">
        <w:rPr>
          <w:rFonts w:ascii="Times New Roman" w:hAnsi="Times New Roman"/>
          <w:color w:val="000000"/>
          <w:sz w:val="24"/>
          <w:szCs w:val="24"/>
        </w:rPr>
        <w:t xml:space="preserve">и </w:t>
      </w:r>
      <w:r w:rsidR="00C12D58" w:rsidRPr="00C12D58">
        <w:rPr>
          <w:rFonts w:ascii="Times New Roman" w:hAnsi="Times New Roman"/>
          <w:sz w:val="24"/>
          <w:szCs w:val="24"/>
        </w:rPr>
        <w:t>базируется на изучении следующих дисциплин:</w:t>
      </w:r>
    </w:p>
    <w:p w:rsidR="002364C0" w:rsidRPr="002364C0" w:rsidRDefault="002364C0" w:rsidP="002364C0">
      <w:pPr>
        <w:pStyle w:val="ab"/>
        <w:numPr>
          <w:ilvl w:val="0"/>
          <w:numId w:val="44"/>
        </w:numPr>
        <w:spacing w:after="0" w:line="240" w:lineRule="auto"/>
        <w:rPr>
          <w:rFonts w:ascii="Times New Roman" w:hAnsi="Times New Roman"/>
          <w:color w:val="000000"/>
          <w:sz w:val="24"/>
          <w:szCs w:val="24"/>
        </w:rPr>
      </w:pPr>
      <w:r w:rsidRPr="002364C0">
        <w:rPr>
          <w:rFonts w:ascii="Times New Roman" w:hAnsi="Times New Roman"/>
          <w:color w:val="000000"/>
          <w:sz w:val="24"/>
          <w:szCs w:val="24"/>
        </w:rPr>
        <w:t>Психология подросткового возраста</w:t>
      </w:r>
    </w:p>
    <w:p w:rsidR="002364C0" w:rsidRPr="002364C0" w:rsidRDefault="002364C0" w:rsidP="002364C0">
      <w:pPr>
        <w:pStyle w:val="ab"/>
        <w:numPr>
          <w:ilvl w:val="0"/>
          <w:numId w:val="44"/>
        </w:numPr>
        <w:spacing w:after="0" w:line="240" w:lineRule="auto"/>
        <w:rPr>
          <w:rFonts w:ascii="Times New Roman" w:hAnsi="Times New Roman"/>
          <w:color w:val="000000"/>
          <w:sz w:val="24"/>
          <w:szCs w:val="24"/>
        </w:rPr>
      </w:pPr>
      <w:r w:rsidRPr="002364C0">
        <w:rPr>
          <w:rFonts w:ascii="Times New Roman" w:hAnsi="Times New Roman"/>
          <w:color w:val="000000"/>
          <w:sz w:val="24"/>
          <w:szCs w:val="24"/>
        </w:rPr>
        <w:t>Психолого-педагогические технологии работы с подростками</w:t>
      </w:r>
    </w:p>
    <w:p w:rsidR="002364C0" w:rsidRPr="002364C0" w:rsidRDefault="002364C0" w:rsidP="002364C0">
      <w:pPr>
        <w:pStyle w:val="ab"/>
        <w:numPr>
          <w:ilvl w:val="0"/>
          <w:numId w:val="44"/>
        </w:numPr>
        <w:spacing w:after="0" w:line="240" w:lineRule="auto"/>
        <w:rPr>
          <w:rFonts w:ascii="Times New Roman" w:hAnsi="Times New Roman"/>
          <w:color w:val="000000"/>
          <w:sz w:val="24"/>
          <w:szCs w:val="24"/>
        </w:rPr>
      </w:pPr>
      <w:r w:rsidRPr="002364C0">
        <w:rPr>
          <w:rFonts w:ascii="Times New Roman" w:hAnsi="Times New Roman"/>
          <w:color w:val="000000"/>
          <w:sz w:val="24"/>
          <w:szCs w:val="24"/>
        </w:rPr>
        <w:t>Психология юношества и особенности работы психолога с молодежью</w:t>
      </w:r>
    </w:p>
    <w:p w:rsidR="002364C0" w:rsidRPr="002364C0" w:rsidRDefault="002364C0" w:rsidP="002364C0">
      <w:pPr>
        <w:pStyle w:val="ab"/>
        <w:numPr>
          <w:ilvl w:val="0"/>
          <w:numId w:val="44"/>
        </w:numPr>
        <w:spacing w:after="0" w:line="240" w:lineRule="auto"/>
        <w:rPr>
          <w:rFonts w:ascii="Times New Roman" w:hAnsi="Times New Roman"/>
          <w:color w:val="000000"/>
          <w:sz w:val="24"/>
          <w:szCs w:val="24"/>
        </w:rPr>
      </w:pPr>
      <w:r w:rsidRPr="002364C0">
        <w:rPr>
          <w:rFonts w:ascii="Times New Roman" w:hAnsi="Times New Roman"/>
          <w:color w:val="000000"/>
          <w:sz w:val="24"/>
          <w:szCs w:val="24"/>
        </w:rPr>
        <w:t>Учебная практика (технологическая (проектно-технологическая))</w:t>
      </w:r>
    </w:p>
    <w:p w:rsidR="002364C0" w:rsidRPr="002364C0" w:rsidRDefault="002364C0" w:rsidP="002364C0">
      <w:pPr>
        <w:pStyle w:val="ab"/>
        <w:numPr>
          <w:ilvl w:val="0"/>
          <w:numId w:val="44"/>
        </w:numPr>
        <w:spacing w:after="0" w:line="240" w:lineRule="auto"/>
        <w:rPr>
          <w:rFonts w:ascii="Times New Roman" w:hAnsi="Times New Roman"/>
          <w:color w:val="000000"/>
          <w:sz w:val="24"/>
          <w:szCs w:val="24"/>
        </w:rPr>
      </w:pPr>
      <w:r w:rsidRPr="002364C0">
        <w:rPr>
          <w:rFonts w:ascii="Times New Roman" w:hAnsi="Times New Roman"/>
          <w:color w:val="000000"/>
          <w:sz w:val="24"/>
          <w:szCs w:val="24"/>
        </w:rPr>
        <w:t>Самоопределение и профессиональная ориентация учащихся</w:t>
      </w:r>
    </w:p>
    <w:p w:rsidR="002364C0" w:rsidRPr="002364C0" w:rsidRDefault="002364C0" w:rsidP="002364C0">
      <w:pPr>
        <w:pStyle w:val="ab"/>
        <w:numPr>
          <w:ilvl w:val="0"/>
          <w:numId w:val="44"/>
        </w:numPr>
        <w:spacing w:after="0" w:line="240" w:lineRule="auto"/>
        <w:rPr>
          <w:rFonts w:ascii="Times New Roman" w:hAnsi="Times New Roman"/>
          <w:color w:val="000000"/>
          <w:sz w:val="24"/>
          <w:szCs w:val="24"/>
        </w:rPr>
      </w:pPr>
      <w:r w:rsidRPr="002364C0">
        <w:rPr>
          <w:rFonts w:ascii="Times New Roman" w:hAnsi="Times New Roman"/>
          <w:color w:val="000000"/>
          <w:sz w:val="24"/>
          <w:szCs w:val="24"/>
        </w:rPr>
        <w:t>Профориентационные технологии</w:t>
      </w:r>
    </w:p>
    <w:p w:rsidR="00C12D58" w:rsidRPr="00C12D58" w:rsidRDefault="00C12D58" w:rsidP="00C12D58">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 xml:space="preserve">Реализуется на </w:t>
      </w:r>
      <w:r w:rsidR="00DD5042">
        <w:rPr>
          <w:rFonts w:ascii="Times New Roman" w:hAnsi="Times New Roman"/>
          <w:color w:val="000000"/>
          <w:sz w:val="24"/>
          <w:szCs w:val="24"/>
        </w:rPr>
        <w:t>3</w:t>
      </w:r>
      <w:r w:rsidRPr="00C12D58">
        <w:rPr>
          <w:rFonts w:ascii="Times New Roman" w:hAnsi="Times New Roman"/>
          <w:color w:val="000000"/>
          <w:sz w:val="24"/>
          <w:szCs w:val="24"/>
        </w:rPr>
        <w:t xml:space="preserve"> курсе в </w:t>
      </w:r>
      <w:r w:rsidR="00DD5042">
        <w:rPr>
          <w:rFonts w:ascii="Times New Roman" w:hAnsi="Times New Roman"/>
          <w:color w:val="000000"/>
          <w:sz w:val="24"/>
          <w:szCs w:val="24"/>
        </w:rPr>
        <w:t>5 семестре</w:t>
      </w:r>
      <w:r w:rsidRPr="00C12D58">
        <w:rPr>
          <w:rFonts w:ascii="Times New Roman" w:hAnsi="Times New Roman"/>
          <w:color w:val="000000"/>
          <w:sz w:val="24"/>
          <w:szCs w:val="24"/>
        </w:rPr>
        <w:t>.</w:t>
      </w:r>
    </w:p>
    <w:p w:rsidR="00C12D58" w:rsidRPr="00C12D58" w:rsidRDefault="00C12D58" w:rsidP="00C12D58">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w:t>
      </w:r>
      <w:r w:rsidR="00DD5042">
        <w:rPr>
          <w:rFonts w:ascii="Times New Roman" w:hAnsi="Times New Roman"/>
          <w:color w:val="000000"/>
          <w:sz w:val="24"/>
          <w:szCs w:val="24"/>
        </w:rPr>
        <w:t>5</w:t>
      </w:r>
      <w:r w:rsidRPr="00C12D58">
        <w:rPr>
          <w:rFonts w:ascii="Times New Roman" w:hAnsi="Times New Roman"/>
          <w:color w:val="000000"/>
          <w:sz w:val="24"/>
          <w:szCs w:val="24"/>
        </w:rPr>
        <w:t xml:space="preserve"> з.е., </w:t>
      </w:r>
      <w:r w:rsidR="00DD5042">
        <w:rPr>
          <w:rFonts w:ascii="Times New Roman" w:hAnsi="Times New Roman"/>
          <w:color w:val="000000"/>
          <w:sz w:val="24"/>
          <w:szCs w:val="24"/>
        </w:rPr>
        <w:t>180</w:t>
      </w:r>
      <w:r w:rsidRPr="00C12D58">
        <w:rPr>
          <w:rFonts w:ascii="Times New Roman" w:hAnsi="Times New Roman"/>
          <w:color w:val="000000"/>
          <w:sz w:val="24"/>
          <w:szCs w:val="24"/>
        </w:rPr>
        <w:t xml:space="preserve"> ч. </w:t>
      </w:r>
    </w:p>
    <w:p w:rsidR="00C12D58" w:rsidRDefault="00C12D58" w:rsidP="00C12D58">
      <w:pPr>
        <w:spacing w:after="0" w:line="240" w:lineRule="auto"/>
        <w:ind w:firstLine="567"/>
        <w:jc w:val="both"/>
        <w:rPr>
          <w:rFonts w:ascii="Times New Roman" w:hAnsi="Times New Roman"/>
          <w:sz w:val="24"/>
          <w:szCs w:val="24"/>
        </w:rPr>
      </w:pPr>
    </w:p>
    <w:p w:rsidR="00C12D58" w:rsidRPr="00604E4E" w:rsidRDefault="00C12D58" w:rsidP="00C12D58">
      <w:pPr>
        <w:spacing w:after="0" w:line="360" w:lineRule="auto"/>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DD5042">
        <w:rPr>
          <w:rFonts w:ascii="Times New Roman" w:hAnsi="Times New Roman"/>
          <w:b/>
          <w:color w:val="000000"/>
          <w:sz w:val="24"/>
        </w:rPr>
        <w:t>учебной (технологической) (проектно-технологической) практики</w:t>
      </w:r>
    </w:p>
    <w:p w:rsidR="001764C2" w:rsidRPr="001764C2" w:rsidRDefault="008149AE" w:rsidP="001764C2">
      <w:pPr>
        <w:pStyle w:val="ac"/>
        <w:spacing w:before="0" w:beforeAutospacing="0" w:after="0" w:afterAutospacing="0"/>
        <w:ind w:firstLine="540"/>
        <w:contextualSpacing/>
        <w:jc w:val="both"/>
      </w:pPr>
      <w:r>
        <w:t>Учебная (техн</w:t>
      </w:r>
      <w:r w:rsidR="00DD5042">
        <w:t>ологическая</w:t>
      </w:r>
      <w:r>
        <w:t>) (проектно-технологическая) практика</w:t>
      </w:r>
      <w:r w:rsidR="00DD5042">
        <w:t xml:space="preserve"> </w:t>
      </w:r>
      <w:r w:rsidR="003A6A95" w:rsidRPr="00C12D58">
        <w:t>обучающихся по программе бакалавриата направления подготовки</w:t>
      </w:r>
      <w:r>
        <w:t xml:space="preserve"> 44.03.02 Психолого-педагогическое образование</w:t>
      </w:r>
      <w:r w:rsidR="003A6A95" w:rsidRPr="00C12D58">
        <w:t xml:space="preserve"> направленность (профиль) подготовки «</w:t>
      </w:r>
      <w:r>
        <w:t>Психология образования</w:t>
      </w:r>
      <w:r w:rsidR="003A6A95" w:rsidRPr="00C12D58">
        <w:t xml:space="preserve">» проводится в соответствии с ФГОС ВО, графиком учебного процесса, учебным планом.   </w:t>
      </w:r>
      <w:r w:rsidR="00DD5042">
        <w:t xml:space="preserve">Учебная практика (технологическая (проектно-технологическая)) рассредоточена, включена в состав модуля и </w:t>
      </w:r>
      <w:r w:rsidR="00DD5042" w:rsidRPr="001764C2">
        <w:lastRenderedPageBreak/>
        <w:t>позволяет закрепить знания, полученные на аудиторных занятиях, приобрести первичные профессиональные умения. Включение в модуль учебной практики позволяет познакомиться с профессиональными обязанностями педагога-психолога на начальной ступени общего образования, сформировать первичные умения профессиональной</w:t>
      </w:r>
      <w:r w:rsidR="001764C2">
        <w:t xml:space="preserve"> </w:t>
      </w:r>
      <w:r w:rsidR="001764C2" w:rsidRPr="001764C2">
        <w:t xml:space="preserve">деятельности с детьми данного возраста. Содержание практики определяется, с одной стороны, содержанием дисциплин конкретного модуля, с другой стороны, функциями педагога-психолога в структуре практической деятельности в образовательных учреждениях различных типов. </w:t>
      </w:r>
    </w:p>
    <w:p w:rsidR="001764C2" w:rsidRPr="001764C2" w:rsidRDefault="001764C2" w:rsidP="001764C2">
      <w:pPr>
        <w:widowControl w:val="0"/>
        <w:tabs>
          <w:tab w:val="left" w:pos="1134"/>
        </w:tabs>
        <w:spacing w:after="0" w:line="240" w:lineRule="auto"/>
        <w:ind w:firstLine="709"/>
        <w:contextualSpacing/>
        <w:jc w:val="both"/>
        <w:rPr>
          <w:rFonts w:ascii="Times New Roman" w:hAnsi="Times New Roman"/>
          <w:i/>
          <w:iCs/>
          <w:sz w:val="24"/>
          <w:szCs w:val="24"/>
        </w:rPr>
      </w:pPr>
      <w:r w:rsidRPr="001764C2">
        <w:rPr>
          <w:rFonts w:ascii="Times New Roman" w:hAnsi="Times New Roman"/>
          <w:i/>
          <w:iCs/>
          <w:sz w:val="24"/>
          <w:szCs w:val="24"/>
        </w:rPr>
        <w:t xml:space="preserve">Цель учебной (технологической) (проектно-технологической) </w:t>
      </w:r>
      <w:r>
        <w:rPr>
          <w:rFonts w:ascii="Times New Roman" w:hAnsi="Times New Roman"/>
          <w:bCs/>
          <w:i/>
          <w:sz w:val="24"/>
          <w:szCs w:val="24"/>
        </w:rPr>
        <w:t xml:space="preserve">  практики</w:t>
      </w:r>
      <w:r w:rsidRPr="001764C2">
        <w:rPr>
          <w:rFonts w:ascii="Times New Roman" w:hAnsi="Times New Roman"/>
          <w:bCs/>
          <w:i/>
          <w:sz w:val="24"/>
          <w:szCs w:val="24"/>
        </w:rPr>
        <w:t xml:space="preserve"> </w:t>
      </w:r>
      <w:r w:rsidRPr="001764C2">
        <w:rPr>
          <w:rFonts w:ascii="Times New Roman" w:hAnsi="Times New Roman"/>
          <w:i/>
          <w:iCs/>
          <w:sz w:val="24"/>
          <w:szCs w:val="24"/>
        </w:rPr>
        <w:t>:</w:t>
      </w:r>
    </w:p>
    <w:p w:rsidR="001764C2" w:rsidRPr="001764C2" w:rsidRDefault="001764C2" w:rsidP="001764C2">
      <w:pPr>
        <w:tabs>
          <w:tab w:val="left" w:pos="993"/>
        </w:tabs>
        <w:spacing w:after="0" w:line="240" w:lineRule="auto"/>
        <w:ind w:firstLine="709"/>
        <w:contextualSpacing/>
        <w:jc w:val="both"/>
        <w:rPr>
          <w:rFonts w:ascii="Times New Roman" w:hAnsi="Times New Roman"/>
          <w:sz w:val="24"/>
          <w:szCs w:val="24"/>
        </w:rPr>
      </w:pPr>
      <w:r w:rsidRPr="001764C2">
        <w:rPr>
          <w:rFonts w:ascii="Times New Roman" w:hAnsi="Times New Roman"/>
          <w:sz w:val="24"/>
          <w:szCs w:val="24"/>
        </w:rPr>
        <w:t>закрепить знания, полученные на аудиторных занятиях, познакомиться с профессиональными обязанностями педагога-психолога, приобрести первичные умения профессиональной деятельности с детьми данного возраста.</w:t>
      </w:r>
    </w:p>
    <w:p w:rsidR="001764C2" w:rsidRPr="001764C2" w:rsidRDefault="001764C2" w:rsidP="001764C2">
      <w:pPr>
        <w:tabs>
          <w:tab w:val="left" w:pos="993"/>
        </w:tabs>
        <w:spacing w:after="0" w:line="240" w:lineRule="auto"/>
        <w:ind w:firstLine="709"/>
        <w:contextualSpacing/>
        <w:jc w:val="both"/>
        <w:rPr>
          <w:rFonts w:ascii="Times New Roman" w:hAnsi="Times New Roman"/>
          <w:bCs/>
          <w:i/>
          <w:sz w:val="24"/>
          <w:szCs w:val="24"/>
        </w:rPr>
      </w:pPr>
      <w:r w:rsidRPr="001764C2">
        <w:rPr>
          <w:rFonts w:ascii="Times New Roman" w:hAnsi="Times New Roman"/>
          <w:bCs/>
          <w:i/>
          <w:sz w:val="24"/>
          <w:szCs w:val="24"/>
        </w:rPr>
        <w:t>К задачам практики относятся:</w:t>
      </w:r>
    </w:p>
    <w:p w:rsidR="001764C2" w:rsidRPr="001764C2" w:rsidRDefault="001764C2" w:rsidP="001764C2">
      <w:pPr>
        <w:numPr>
          <w:ilvl w:val="0"/>
          <w:numId w:val="38"/>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ознакомление студентов со структурой, функциями, содержанием деятельности организации, в которой студент проходит практику;</w:t>
      </w:r>
    </w:p>
    <w:p w:rsidR="001764C2" w:rsidRPr="001764C2" w:rsidRDefault="001764C2" w:rsidP="00B604C9">
      <w:pPr>
        <w:numPr>
          <w:ilvl w:val="0"/>
          <w:numId w:val="38"/>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подготовка  студентов  к  осознанному  и  углубленному  изучению  дисциплин м</w:t>
      </w:r>
      <w:r w:rsidR="00B604C9">
        <w:rPr>
          <w:rFonts w:ascii="Times New Roman" w:hAnsi="Times New Roman"/>
          <w:sz w:val="24"/>
          <w:szCs w:val="24"/>
        </w:rPr>
        <w:t xml:space="preserve">одуля «Психология и педагогика </w:t>
      </w:r>
      <w:r w:rsidR="004361B3">
        <w:rPr>
          <w:rFonts w:ascii="Times New Roman" w:hAnsi="Times New Roman"/>
          <w:sz w:val="24"/>
          <w:szCs w:val="24"/>
        </w:rPr>
        <w:t>подросткового и юношеского</w:t>
      </w:r>
      <w:r w:rsidRPr="001764C2">
        <w:rPr>
          <w:rFonts w:ascii="Times New Roman" w:hAnsi="Times New Roman"/>
          <w:sz w:val="24"/>
          <w:szCs w:val="24"/>
        </w:rPr>
        <w:t xml:space="preserve"> возраста»;</w:t>
      </w:r>
    </w:p>
    <w:p w:rsidR="001764C2" w:rsidRPr="001764C2" w:rsidRDefault="001764C2" w:rsidP="001764C2">
      <w:pPr>
        <w:numPr>
          <w:ilvl w:val="0"/>
          <w:numId w:val="38"/>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 xml:space="preserve">ознакомление  с  организацией  и  методикой  психолого-педагогической работы с детьми раннего и дошкольного возраста; </w:t>
      </w:r>
    </w:p>
    <w:p w:rsidR="001764C2" w:rsidRPr="001764C2" w:rsidRDefault="001764C2" w:rsidP="001764C2">
      <w:pPr>
        <w:numPr>
          <w:ilvl w:val="0"/>
          <w:numId w:val="38"/>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подготовка отчета о результатах учебной практики.</w:t>
      </w:r>
    </w:p>
    <w:p w:rsidR="001764C2" w:rsidRDefault="001764C2" w:rsidP="00174540">
      <w:pPr>
        <w:pStyle w:val="60"/>
        <w:shd w:val="clear" w:color="auto" w:fill="auto"/>
        <w:tabs>
          <w:tab w:val="left" w:pos="1162"/>
        </w:tabs>
        <w:spacing w:line="240" w:lineRule="auto"/>
        <w:ind w:firstLine="709"/>
        <w:jc w:val="center"/>
      </w:pPr>
    </w:p>
    <w:p w:rsidR="001764C2" w:rsidRDefault="001764C2" w:rsidP="00174540">
      <w:pPr>
        <w:pStyle w:val="60"/>
        <w:shd w:val="clear" w:color="auto" w:fill="auto"/>
        <w:tabs>
          <w:tab w:val="left" w:pos="1162"/>
        </w:tabs>
        <w:spacing w:line="240" w:lineRule="auto"/>
        <w:ind w:firstLine="709"/>
        <w:jc w:val="center"/>
      </w:pPr>
    </w:p>
    <w:p w:rsidR="001764C2" w:rsidRDefault="001764C2" w:rsidP="00174540">
      <w:pPr>
        <w:pStyle w:val="60"/>
        <w:shd w:val="clear" w:color="auto" w:fill="auto"/>
        <w:tabs>
          <w:tab w:val="left" w:pos="1162"/>
        </w:tabs>
        <w:spacing w:line="240" w:lineRule="auto"/>
        <w:ind w:firstLine="709"/>
        <w:jc w:val="center"/>
      </w:pPr>
    </w:p>
    <w:p w:rsidR="00C12D58" w:rsidRPr="00C12D58" w:rsidRDefault="00C12D58" w:rsidP="00C12D58">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00DD5042">
        <w:rPr>
          <w:rFonts w:ascii="Times New Roman" w:hAnsi="Times New Roman"/>
          <w:b/>
          <w:color w:val="000000"/>
          <w:sz w:val="24"/>
        </w:rPr>
        <w:t>учебной (технологической) (проектно-технологической) практики</w:t>
      </w:r>
    </w:p>
    <w:p w:rsidR="00C12D58" w:rsidRDefault="00C12D58" w:rsidP="00C12D5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8149AE">
        <w:rPr>
          <w:rFonts w:ascii="Times New Roman" w:hAnsi="Times New Roman"/>
          <w:sz w:val="24"/>
          <w:szCs w:val="24"/>
        </w:rPr>
        <w:t>Психология образования</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C12D58" w:rsidRDefault="00C12D58" w:rsidP="00C12D5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12D58" w:rsidRPr="0035273E" w:rsidRDefault="00C12D58" w:rsidP="00C12D5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1764C2" w:rsidRPr="001764C2" w:rsidRDefault="008149AE" w:rsidP="001764C2">
      <w:pPr>
        <w:pStyle w:val="60"/>
        <w:shd w:val="clear" w:color="auto" w:fill="auto"/>
        <w:tabs>
          <w:tab w:val="left" w:pos="1162"/>
        </w:tabs>
        <w:spacing w:line="240" w:lineRule="auto"/>
        <w:ind w:firstLine="709"/>
        <w:rPr>
          <w:b/>
          <w:bCs/>
          <w:i/>
          <w:sz w:val="24"/>
          <w:szCs w:val="24"/>
        </w:rPr>
      </w:pPr>
      <w:r w:rsidRPr="001764C2">
        <w:rPr>
          <w:b/>
          <w:i/>
          <w:sz w:val="24"/>
          <w:szCs w:val="24"/>
        </w:rPr>
        <w:t>Учебная (технологическая ) (проектно-технологическая) практика</w:t>
      </w:r>
      <w:r w:rsidR="001764C2" w:rsidRPr="001764C2">
        <w:rPr>
          <w:b/>
          <w:i/>
          <w:sz w:val="24"/>
          <w:szCs w:val="24"/>
        </w:rPr>
        <w:t xml:space="preserve"> может проводиться в психолого-педагогических-медико-социальных центрах (ППМСЦ), общеобразовательных учрежд</w:t>
      </w:r>
      <w:r w:rsidR="001764C2">
        <w:rPr>
          <w:b/>
          <w:i/>
          <w:sz w:val="24"/>
          <w:szCs w:val="24"/>
        </w:rPr>
        <w:t>ениях, интернатах, детских дома, центрах развития ребенка</w:t>
      </w:r>
      <w:r w:rsidR="001764C2" w:rsidRPr="001764C2">
        <w:rPr>
          <w:b/>
          <w:i/>
          <w:sz w:val="24"/>
          <w:szCs w:val="24"/>
        </w:rPr>
        <w:t xml:space="preserve">. </w:t>
      </w:r>
    </w:p>
    <w:p w:rsidR="00C12D58" w:rsidRPr="005B7975" w:rsidRDefault="00C12D58" w:rsidP="00C12D58">
      <w:pPr>
        <w:pStyle w:val="31"/>
        <w:shd w:val="clear" w:color="auto" w:fill="auto"/>
        <w:spacing w:after="0" w:line="240" w:lineRule="auto"/>
        <w:ind w:firstLine="709"/>
        <w:jc w:val="both"/>
        <w:rPr>
          <w:b/>
          <w:i/>
          <w:color w:val="C00000"/>
        </w:rPr>
      </w:pPr>
      <w:r w:rsidRPr="005B7975">
        <w:rPr>
          <w:rStyle w:val="fontstyle21"/>
          <w:b/>
          <w:i/>
          <w:color w:val="C00000"/>
        </w:rPr>
        <w:t xml:space="preserve">Руководителем практики от профильной организации должен быть </w:t>
      </w:r>
      <w:r w:rsidR="005B7975" w:rsidRPr="005B7975">
        <w:rPr>
          <w:rStyle w:val="fontstyle21"/>
          <w:b/>
          <w:i/>
          <w:color w:val="C00000"/>
        </w:rPr>
        <w:t>педагог-психолог</w:t>
      </w:r>
      <w:r w:rsidRPr="005B7975">
        <w:rPr>
          <w:rStyle w:val="fontstyle21"/>
          <w:b/>
          <w:i/>
          <w:color w:val="C00000"/>
        </w:rPr>
        <w:t>.</w:t>
      </w:r>
    </w:p>
    <w:p w:rsidR="00C12D58" w:rsidRPr="00954718" w:rsidRDefault="00C12D58" w:rsidP="00C12D58">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C12D58" w:rsidRPr="00BB73A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w:t>
      </w:r>
      <w:r w:rsidRPr="00BB73A8">
        <w:rPr>
          <w:rFonts w:ascii="Times New Roman" w:hAnsi="Times New Roman"/>
          <w:sz w:val="24"/>
          <w:szCs w:val="24"/>
        </w:rPr>
        <w:lastRenderedPageBreak/>
        <w:t>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A95" w:rsidRPr="00C12D58" w:rsidRDefault="003A6A95" w:rsidP="00E838FF">
      <w:pPr>
        <w:pStyle w:val="31"/>
        <w:shd w:val="clear" w:color="auto" w:fill="auto"/>
        <w:spacing w:after="0" w:line="240" w:lineRule="auto"/>
        <w:ind w:firstLine="709"/>
        <w:rPr>
          <w:b/>
          <w:bCs/>
          <w:color w:val="auto"/>
        </w:rPr>
      </w:pPr>
    </w:p>
    <w:p w:rsidR="00C12D58" w:rsidRPr="00C12D58" w:rsidRDefault="00C12D58" w:rsidP="00C12D58">
      <w:pPr>
        <w:spacing w:after="0" w:line="360" w:lineRule="auto"/>
        <w:jc w:val="center"/>
        <w:rPr>
          <w:rFonts w:ascii="Times New Roman" w:hAnsi="Times New Roman"/>
          <w:b/>
          <w:color w:val="000000"/>
          <w:sz w:val="24"/>
          <w:szCs w:val="24"/>
        </w:rPr>
      </w:pPr>
      <w:bookmarkStart w:id="1" w:name="bookmark10"/>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DD5042">
        <w:rPr>
          <w:rFonts w:ascii="Times New Roman" w:hAnsi="Times New Roman"/>
          <w:b/>
          <w:color w:val="000000"/>
          <w:sz w:val="24"/>
        </w:rPr>
        <w:t>учебной (технологической) (проектно-технологической) практики</w:t>
      </w:r>
    </w:p>
    <w:p w:rsidR="00C12D58" w:rsidRPr="00BB73A8" w:rsidRDefault="00C12D58" w:rsidP="00C12D58">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C12D58" w:rsidRPr="00BB73A8" w:rsidRDefault="00C12D58" w:rsidP="00C12D58">
      <w:pPr>
        <w:pStyle w:val="31"/>
        <w:widowControl/>
        <w:numPr>
          <w:ilvl w:val="0"/>
          <w:numId w:val="29"/>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C12D58" w:rsidRPr="00BB73A8" w:rsidRDefault="00C12D58" w:rsidP="00C12D58">
      <w:pPr>
        <w:pStyle w:val="31"/>
        <w:widowControl/>
        <w:numPr>
          <w:ilvl w:val="0"/>
          <w:numId w:val="29"/>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C12D58" w:rsidRPr="00BB73A8" w:rsidRDefault="00C12D58" w:rsidP="00C12D5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C12D5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C12D58" w:rsidRPr="0035273E" w:rsidRDefault="00C12D58" w:rsidP="00C12D5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C12D58" w:rsidRPr="0035273E" w:rsidRDefault="00C12D58" w:rsidP="00C12D58">
      <w:pPr>
        <w:pStyle w:val="ab"/>
        <w:numPr>
          <w:ilvl w:val="0"/>
          <w:numId w:val="30"/>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C12D58" w:rsidRPr="0035273E"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C12D58" w:rsidRPr="00BB73A8"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C12D58" w:rsidRPr="00BB73A8" w:rsidRDefault="00C12D58" w:rsidP="00C12D58">
      <w:pPr>
        <w:pStyle w:val="s1"/>
        <w:numPr>
          <w:ilvl w:val="0"/>
          <w:numId w:val="30"/>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C12D58" w:rsidRDefault="00C12D58" w:rsidP="00C12D58">
      <w:pPr>
        <w:pStyle w:val="s1"/>
        <w:shd w:val="clear" w:color="auto" w:fill="FFFFFF"/>
        <w:spacing w:before="0" w:beforeAutospacing="0" w:after="0" w:afterAutospacing="0"/>
        <w:ind w:firstLine="709"/>
        <w:jc w:val="both"/>
        <w:rPr>
          <w:b/>
        </w:rPr>
      </w:pPr>
      <w:r w:rsidRPr="0035273E">
        <w:rPr>
          <w:b/>
        </w:rPr>
        <w:t xml:space="preserve">Функции руководителя практики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C12D58" w:rsidRPr="0035273E" w:rsidRDefault="00C12D58" w:rsidP="00C12D5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 xml:space="preserve">Руководителем практики от профильной организации должен быть </w:t>
      </w:r>
      <w:r w:rsidR="001764C2">
        <w:rPr>
          <w:rFonts w:ascii="Times New Roman" w:hAnsi="Times New Roman"/>
          <w:b/>
          <w:i/>
          <w:sz w:val="24"/>
          <w:szCs w:val="24"/>
          <w:shd w:val="clear" w:color="auto" w:fill="FFFFFF"/>
        </w:rPr>
        <w:t>педагог-психолог</w:t>
      </w:r>
      <w:r w:rsidRPr="00954718">
        <w:rPr>
          <w:rFonts w:ascii="Times New Roman" w:hAnsi="Times New Roman"/>
          <w:b/>
          <w:i/>
          <w:sz w:val="24"/>
          <w:szCs w:val="24"/>
          <w:shd w:val="clear" w:color="auto" w:fill="FFFFFF"/>
        </w:rPr>
        <w:t>.</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C12D58" w:rsidRPr="00BB73A8" w:rsidRDefault="00C12D58" w:rsidP="00C12D5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C12D58" w:rsidRPr="00BB73A8" w:rsidRDefault="00C12D58" w:rsidP="00C12D58">
      <w:pPr>
        <w:pStyle w:val="s1"/>
        <w:numPr>
          <w:ilvl w:val="0"/>
          <w:numId w:val="31"/>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C12D58" w:rsidRPr="00BB73A8" w:rsidRDefault="00C12D58" w:rsidP="00C12D58">
      <w:pPr>
        <w:pStyle w:val="s1"/>
        <w:numPr>
          <w:ilvl w:val="0"/>
          <w:numId w:val="31"/>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C12D58" w:rsidRPr="006F6DB7" w:rsidRDefault="00C12D58" w:rsidP="00C12D58">
      <w:pPr>
        <w:pStyle w:val="s1"/>
        <w:numPr>
          <w:ilvl w:val="0"/>
          <w:numId w:val="31"/>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C12D58" w:rsidRPr="00BB73A8" w:rsidRDefault="00C12D58" w:rsidP="00C12D5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w:t>
      </w:r>
      <w:r w:rsidRPr="00BB73A8">
        <w:rPr>
          <w:rFonts w:ascii="Times New Roman" w:hAnsi="Times New Roman"/>
          <w:sz w:val="24"/>
          <w:szCs w:val="24"/>
        </w:rPr>
        <w:lastRenderedPageBreak/>
        <w:t xml:space="preserve">мышлению, инициативность и дисциплинированность, направления дальнейшего совершенствования, недостатки и пробелы в подготовке </w:t>
      </w:r>
      <w:r w:rsidR="00C9533F">
        <w:rPr>
          <w:rFonts w:ascii="Times New Roman" w:hAnsi="Times New Roman"/>
          <w:sz w:val="24"/>
          <w:szCs w:val="24"/>
        </w:rPr>
        <w:t>студент</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C12D58" w:rsidRDefault="00C12D58" w:rsidP="00C12D5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C12D58" w:rsidRPr="001476AB"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C12D58" w:rsidRDefault="00C12D58" w:rsidP="00C12D5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C12D58" w:rsidRDefault="00C12D58" w:rsidP="00C12D58">
      <w:pPr>
        <w:spacing w:after="0" w:line="240" w:lineRule="auto"/>
        <w:ind w:right="-329" w:firstLine="539"/>
        <w:jc w:val="both"/>
        <w:rPr>
          <w:rFonts w:ascii="Times New Roman" w:hAnsi="Times New Roman"/>
          <w:sz w:val="24"/>
          <w:szCs w:val="24"/>
        </w:rPr>
      </w:pPr>
    </w:p>
    <w:p w:rsidR="00C12D58" w:rsidRPr="00954718" w:rsidRDefault="00C12D58" w:rsidP="00C12D5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C12D58" w:rsidRDefault="00C12D58" w:rsidP="00C12D58">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C12D58" w:rsidRPr="006F6DB7" w:rsidRDefault="00C12D58" w:rsidP="00C12D5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C12D58"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C12D58" w:rsidRPr="006F6DB7" w:rsidRDefault="00C12D58" w:rsidP="00C12D5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C12D5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1764C2" w:rsidRPr="001764C2" w:rsidRDefault="001764C2" w:rsidP="001764C2">
      <w:pPr>
        <w:widowControl w:val="0"/>
        <w:suppressAutoHyphens/>
        <w:autoSpaceDE w:val="0"/>
        <w:spacing w:after="0" w:line="240" w:lineRule="auto"/>
        <w:ind w:left="357" w:right="-315" w:firstLine="709"/>
        <w:contextualSpacing/>
        <w:jc w:val="both"/>
        <w:rPr>
          <w:rFonts w:ascii="Times New Roman" w:hAnsi="Times New Roman"/>
          <w:sz w:val="24"/>
          <w:szCs w:val="24"/>
        </w:rPr>
      </w:pPr>
      <w:r w:rsidRPr="001764C2">
        <w:rPr>
          <w:rFonts w:ascii="Times New Roman" w:hAnsi="Times New Roman"/>
          <w:sz w:val="24"/>
          <w:szCs w:val="24"/>
        </w:rPr>
        <w:t>По учебной практике (технологической) выставляется зачет.</w:t>
      </w:r>
    </w:p>
    <w:p w:rsidR="001764C2" w:rsidRPr="001764C2" w:rsidRDefault="001764C2" w:rsidP="001764C2">
      <w:pPr>
        <w:shd w:val="clear" w:color="auto" w:fill="FFFFFF"/>
        <w:spacing w:after="0" w:line="240" w:lineRule="auto"/>
        <w:ind w:left="357" w:firstLine="709"/>
        <w:contextualSpacing/>
        <w:jc w:val="both"/>
        <w:rPr>
          <w:rFonts w:ascii="Times New Roman" w:hAnsi="Times New Roman"/>
          <w:sz w:val="24"/>
          <w:szCs w:val="24"/>
        </w:rPr>
      </w:pPr>
      <w:r w:rsidRPr="001764C2">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1764C2" w:rsidRPr="001764C2" w:rsidRDefault="001764C2" w:rsidP="001764C2">
      <w:pPr>
        <w:shd w:val="clear" w:color="auto" w:fill="FFFFFF"/>
        <w:spacing w:after="0" w:line="240" w:lineRule="auto"/>
        <w:ind w:left="357" w:firstLine="709"/>
        <w:contextualSpacing/>
        <w:jc w:val="both"/>
        <w:rPr>
          <w:rFonts w:ascii="Times New Roman" w:hAnsi="Times New Roman"/>
          <w:sz w:val="24"/>
          <w:szCs w:val="24"/>
        </w:rPr>
      </w:pPr>
      <w:r w:rsidRPr="001764C2">
        <w:rPr>
          <w:rFonts w:ascii="Times New Roman" w:hAnsi="Times New Roman"/>
          <w:sz w:val="24"/>
          <w:szCs w:val="24"/>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1764C2" w:rsidRPr="001764C2" w:rsidRDefault="001764C2" w:rsidP="001764C2">
      <w:pPr>
        <w:spacing w:after="0" w:line="240" w:lineRule="auto"/>
        <w:ind w:left="357" w:firstLine="709"/>
        <w:contextualSpacing/>
        <w:jc w:val="both"/>
        <w:rPr>
          <w:rFonts w:ascii="Times New Roman" w:hAnsi="Times New Roman"/>
          <w:sz w:val="24"/>
          <w:szCs w:val="24"/>
        </w:rPr>
      </w:pPr>
      <w:r w:rsidRPr="001764C2">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1764C2" w:rsidRPr="001764C2" w:rsidRDefault="001764C2" w:rsidP="001764C2">
      <w:pPr>
        <w:pStyle w:val="211"/>
        <w:spacing w:after="0" w:line="240" w:lineRule="auto"/>
        <w:ind w:left="357" w:firstLine="709"/>
        <w:contextualSpacing/>
        <w:jc w:val="both"/>
        <w:rPr>
          <w:sz w:val="24"/>
          <w:szCs w:val="24"/>
        </w:rPr>
      </w:pPr>
      <w:r w:rsidRPr="001764C2">
        <w:rPr>
          <w:sz w:val="24"/>
          <w:szCs w:val="24"/>
        </w:rPr>
        <w:t xml:space="preserve">Обучающиеся, по уважительной или неуважительной причине не выполнившие программу </w:t>
      </w:r>
      <w:r w:rsidRPr="001764C2">
        <w:rPr>
          <w:color w:val="000000"/>
          <w:sz w:val="24"/>
          <w:szCs w:val="24"/>
        </w:rPr>
        <w:t>практики</w:t>
      </w:r>
      <w:r w:rsidRPr="001764C2">
        <w:rPr>
          <w:sz w:val="24"/>
          <w:szCs w:val="24"/>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C12D58" w:rsidRPr="00A339B8" w:rsidRDefault="00C12D58" w:rsidP="00A339B8">
      <w:pPr>
        <w:pStyle w:val="211"/>
        <w:spacing w:after="0" w:line="240" w:lineRule="auto"/>
        <w:ind w:firstLine="709"/>
        <w:contextualSpacing/>
        <w:jc w:val="both"/>
        <w:rPr>
          <w:sz w:val="24"/>
          <w:szCs w:val="24"/>
        </w:rPr>
      </w:pPr>
    </w:p>
    <w:p w:rsidR="003A6A95" w:rsidRPr="00A339B8" w:rsidRDefault="006F274F" w:rsidP="00A339B8">
      <w:pPr>
        <w:spacing w:after="0" w:line="240" w:lineRule="auto"/>
        <w:ind w:firstLine="709"/>
        <w:contextualSpacing/>
        <w:jc w:val="both"/>
        <w:rPr>
          <w:rFonts w:ascii="Times New Roman" w:hAnsi="Times New Roman"/>
          <w:b/>
          <w:bCs/>
          <w:sz w:val="24"/>
          <w:szCs w:val="24"/>
        </w:rPr>
      </w:pPr>
      <w:r w:rsidRPr="00A339B8">
        <w:rPr>
          <w:rFonts w:ascii="Times New Roman" w:hAnsi="Times New Roman"/>
          <w:b/>
          <w:sz w:val="24"/>
          <w:szCs w:val="24"/>
        </w:rPr>
        <w:t>5</w:t>
      </w:r>
      <w:r w:rsidR="003A6A95" w:rsidRPr="00A339B8">
        <w:rPr>
          <w:rFonts w:ascii="Times New Roman" w:hAnsi="Times New Roman"/>
          <w:b/>
          <w:sz w:val="24"/>
          <w:szCs w:val="24"/>
        </w:rPr>
        <w:t xml:space="preserve">. Содержание </w:t>
      </w:r>
      <w:r w:rsidR="00DD5042" w:rsidRPr="00A339B8">
        <w:rPr>
          <w:rFonts w:ascii="Times New Roman" w:hAnsi="Times New Roman"/>
          <w:b/>
          <w:bCs/>
          <w:sz w:val="24"/>
          <w:szCs w:val="24"/>
        </w:rPr>
        <w:t>учебной (технологической) (проектно-технологической) практики</w:t>
      </w:r>
    </w:p>
    <w:p w:rsidR="003A6A95" w:rsidRPr="00A339B8" w:rsidRDefault="003A6A95" w:rsidP="00A339B8">
      <w:pPr>
        <w:pStyle w:val="24"/>
        <w:shd w:val="clear" w:color="auto" w:fill="auto"/>
        <w:spacing w:after="0" w:line="240" w:lineRule="auto"/>
        <w:ind w:firstLine="709"/>
        <w:contextualSpacing/>
        <w:jc w:val="both"/>
        <w:rPr>
          <w:sz w:val="24"/>
          <w:szCs w:val="24"/>
        </w:rPr>
      </w:pPr>
    </w:p>
    <w:p w:rsidR="00A339B8" w:rsidRPr="00A339B8" w:rsidRDefault="003A6A95" w:rsidP="00A339B8">
      <w:pPr>
        <w:pStyle w:val="24"/>
        <w:shd w:val="clear" w:color="auto" w:fill="auto"/>
        <w:spacing w:after="0" w:line="240" w:lineRule="auto"/>
        <w:ind w:firstLine="709"/>
        <w:contextualSpacing/>
        <w:jc w:val="both"/>
        <w:rPr>
          <w:sz w:val="24"/>
          <w:szCs w:val="24"/>
        </w:rPr>
      </w:pPr>
      <w:r w:rsidRPr="00A339B8">
        <w:rPr>
          <w:sz w:val="24"/>
          <w:szCs w:val="24"/>
        </w:rPr>
        <w:t>По прибытии на место практики обучающийся должен</w:t>
      </w:r>
      <w:r w:rsidR="00A339B8" w:rsidRPr="00A339B8">
        <w:rPr>
          <w:sz w:val="24"/>
          <w:szCs w:val="24"/>
        </w:rPr>
        <w:t>:</w:t>
      </w:r>
    </w:p>
    <w:p w:rsidR="003A6A95" w:rsidRPr="00A339B8" w:rsidRDefault="00A339B8" w:rsidP="00A339B8">
      <w:pPr>
        <w:pStyle w:val="24"/>
        <w:shd w:val="clear" w:color="auto" w:fill="auto"/>
        <w:spacing w:after="0" w:line="240" w:lineRule="auto"/>
        <w:ind w:firstLine="709"/>
        <w:contextualSpacing/>
        <w:jc w:val="both"/>
        <w:rPr>
          <w:sz w:val="24"/>
          <w:szCs w:val="24"/>
        </w:rPr>
      </w:pPr>
      <w:r w:rsidRPr="00A339B8">
        <w:rPr>
          <w:sz w:val="24"/>
          <w:szCs w:val="24"/>
        </w:rPr>
        <w:t xml:space="preserve"> - </w:t>
      </w:r>
      <w:r w:rsidR="003A6A95" w:rsidRPr="00A339B8">
        <w:rPr>
          <w:sz w:val="24"/>
          <w:szCs w:val="24"/>
        </w:rPr>
        <w:t xml:space="preserve"> в первую очередь пройти инструктаж по технике безопасности  (отражается в дневнике практики первым пунктом и в совместном графике (Приложение 6).</w:t>
      </w:r>
    </w:p>
    <w:p w:rsidR="00A339B8" w:rsidRPr="00A339B8" w:rsidRDefault="00A339B8" w:rsidP="00A339B8">
      <w:pPr>
        <w:pStyle w:val="24"/>
        <w:shd w:val="clear" w:color="auto" w:fill="auto"/>
        <w:spacing w:after="0" w:line="240" w:lineRule="auto"/>
        <w:ind w:firstLine="709"/>
        <w:contextualSpacing/>
        <w:jc w:val="both"/>
        <w:rPr>
          <w:sz w:val="24"/>
          <w:szCs w:val="24"/>
        </w:rPr>
      </w:pPr>
      <w:r w:rsidRPr="00A339B8">
        <w:rPr>
          <w:sz w:val="24"/>
          <w:szCs w:val="24"/>
        </w:rPr>
        <w:t>-  ознакомиться с особенностями организации - базы практики;</w:t>
      </w:r>
    </w:p>
    <w:p w:rsidR="00A339B8" w:rsidRPr="00A339B8" w:rsidRDefault="00A339B8" w:rsidP="00A339B8">
      <w:pPr>
        <w:pStyle w:val="ab"/>
        <w:numPr>
          <w:ilvl w:val="0"/>
          <w:numId w:val="39"/>
        </w:numPr>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lastRenderedPageBreak/>
        <w:t>полностью выполнить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w:t>
      </w:r>
    </w:p>
    <w:p w:rsidR="00A339B8" w:rsidRPr="00A339B8" w:rsidRDefault="00A339B8" w:rsidP="00A339B8">
      <w:pPr>
        <w:pStyle w:val="ab"/>
        <w:numPr>
          <w:ilvl w:val="0"/>
          <w:numId w:val="39"/>
        </w:numPr>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подчиняться действующим в образовательной организации правилам внутреннего распорядка;</w:t>
      </w:r>
    </w:p>
    <w:p w:rsidR="00A339B8" w:rsidRPr="00A339B8" w:rsidRDefault="00A339B8" w:rsidP="00A339B8">
      <w:pPr>
        <w:pStyle w:val="ab"/>
        <w:numPr>
          <w:ilvl w:val="0"/>
          <w:numId w:val="39"/>
        </w:numPr>
        <w:spacing w:after="0" w:line="240" w:lineRule="auto"/>
        <w:ind w:left="0" w:firstLine="709"/>
        <w:jc w:val="both"/>
        <w:rPr>
          <w:rFonts w:ascii="Times New Roman" w:hAnsi="Times New Roman"/>
          <w:sz w:val="24"/>
          <w:szCs w:val="24"/>
        </w:rPr>
      </w:pPr>
      <w:r w:rsidRPr="00A339B8">
        <w:rPr>
          <w:rFonts w:ascii="Times New Roman" w:hAnsi="Times New Roman"/>
          <w:sz w:val="24"/>
          <w:szCs w:val="24"/>
        </w:rPr>
        <w:t>строго соблюдать технику безопасности, правила охраны труда и производственной санитарии в организации;</w:t>
      </w:r>
    </w:p>
    <w:p w:rsidR="00A339B8" w:rsidRPr="00A339B8" w:rsidRDefault="00A339B8" w:rsidP="00A339B8">
      <w:pPr>
        <w:pStyle w:val="ab"/>
        <w:numPr>
          <w:ilvl w:val="0"/>
          <w:numId w:val="39"/>
        </w:numPr>
        <w:tabs>
          <w:tab w:val="left" w:pos="1134"/>
        </w:tabs>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регулярно информировать руководителя практики о ходе её прохождения и о возникающих проблемах;</w:t>
      </w:r>
    </w:p>
    <w:p w:rsidR="00A339B8" w:rsidRPr="00A339B8" w:rsidRDefault="00A339B8" w:rsidP="00A339B8">
      <w:pPr>
        <w:pStyle w:val="ab"/>
        <w:numPr>
          <w:ilvl w:val="0"/>
          <w:numId w:val="39"/>
        </w:numPr>
        <w:tabs>
          <w:tab w:val="left" w:pos="1134"/>
        </w:tabs>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участвовать в научно-исследовательской и профориентационной работе кафедры;</w:t>
      </w:r>
    </w:p>
    <w:p w:rsidR="00A339B8" w:rsidRPr="00A339B8" w:rsidRDefault="00A339B8" w:rsidP="00A339B8">
      <w:pPr>
        <w:pStyle w:val="24"/>
        <w:shd w:val="clear" w:color="auto" w:fill="auto"/>
        <w:spacing w:after="0" w:line="240" w:lineRule="auto"/>
        <w:ind w:firstLine="709"/>
        <w:contextualSpacing/>
        <w:jc w:val="both"/>
        <w:rPr>
          <w:sz w:val="24"/>
          <w:szCs w:val="24"/>
        </w:rPr>
      </w:pPr>
      <w:r w:rsidRPr="00A339B8">
        <w:rPr>
          <w:sz w:val="24"/>
          <w:szCs w:val="24"/>
        </w:rPr>
        <w:t>нести ответственность за выполнение работы и ее результаты, представлять в установленном порядке</w:t>
      </w:r>
    </w:p>
    <w:bookmarkEnd w:id="1"/>
    <w:p w:rsidR="003A6A95" w:rsidRPr="00A339B8" w:rsidRDefault="003A6A95" w:rsidP="00A339B8">
      <w:pPr>
        <w:pStyle w:val="24"/>
        <w:spacing w:after="0" w:line="240" w:lineRule="auto"/>
        <w:ind w:firstLine="708"/>
        <w:contextualSpacing/>
        <w:jc w:val="both"/>
        <w:rPr>
          <w:b/>
          <w:sz w:val="24"/>
          <w:szCs w:val="24"/>
        </w:rPr>
      </w:pPr>
      <w:r w:rsidRPr="00C12D58">
        <w:rPr>
          <w:b/>
          <w:sz w:val="24"/>
          <w:szCs w:val="24"/>
        </w:rPr>
        <w:t xml:space="preserve">В соответствии с учебным планом </w:t>
      </w:r>
      <w:r w:rsidR="008149AE">
        <w:rPr>
          <w:sz w:val="24"/>
          <w:szCs w:val="24"/>
        </w:rPr>
        <w:t>Учебная (технологическая ) (проектно-</w:t>
      </w:r>
      <w:r w:rsidR="008149AE" w:rsidRPr="00A339B8">
        <w:rPr>
          <w:sz w:val="24"/>
          <w:szCs w:val="24"/>
        </w:rPr>
        <w:t>технологическая) практика</w:t>
      </w:r>
      <w:r w:rsidRPr="00A339B8">
        <w:rPr>
          <w:color w:val="000000"/>
          <w:sz w:val="24"/>
          <w:szCs w:val="24"/>
        </w:rPr>
        <w:t xml:space="preserve"> </w:t>
      </w:r>
      <w:r w:rsidRPr="00A339B8">
        <w:rPr>
          <w:b/>
          <w:sz w:val="24"/>
          <w:szCs w:val="24"/>
        </w:rPr>
        <w:t>включает следующие разделы:</w:t>
      </w:r>
    </w:p>
    <w:p w:rsidR="00A339B8" w:rsidRPr="00A339B8" w:rsidRDefault="00A339B8" w:rsidP="00A339B8">
      <w:pPr>
        <w:pStyle w:val="1"/>
        <w:spacing w:line="240" w:lineRule="auto"/>
        <w:contextualSpacing/>
        <w:jc w:val="both"/>
        <w:rPr>
          <w:rFonts w:ascii="Times New Roman" w:hAnsi="Times New Roman"/>
          <w:b w:val="0"/>
          <w:bCs w:val="0"/>
          <w:color w:val="auto"/>
          <w:spacing w:val="2"/>
          <w:sz w:val="24"/>
          <w:szCs w:val="24"/>
        </w:rPr>
      </w:pPr>
      <w:r w:rsidRPr="00A339B8">
        <w:rPr>
          <w:rFonts w:ascii="Times New Roman" w:hAnsi="Times New Roman"/>
          <w:b w:val="0"/>
          <w:color w:val="auto"/>
          <w:spacing w:val="2"/>
          <w:sz w:val="24"/>
          <w:szCs w:val="24"/>
        </w:rPr>
        <w:t xml:space="preserve">1. </w:t>
      </w:r>
      <w:r w:rsidRPr="00A339B8">
        <w:rPr>
          <w:rFonts w:ascii="Times New Roman" w:hAnsi="Times New Roman"/>
          <w:b w:val="0"/>
          <w:bCs w:val="0"/>
          <w:color w:val="auto"/>
          <w:spacing w:val="2"/>
          <w:sz w:val="24"/>
          <w:szCs w:val="24"/>
        </w:rPr>
        <w:t>Знакомство с организацией (базой практики). Обучающийся должен ознакомиться с базой практики, пройти инструктаж по технике безопасности  и инструктаж на рабочем месте, ознакомиться с правилами охраны труда и правилами внутреннего распорядка, действующими в учреждени</w:t>
      </w:r>
      <w:r w:rsidRPr="00A339B8">
        <w:rPr>
          <w:rFonts w:ascii="Times New Roman" w:hAnsi="Times New Roman"/>
          <w:b w:val="0"/>
          <w:color w:val="auto"/>
          <w:spacing w:val="2"/>
          <w:sz w:val="24"/>
          <w:szCs w:val="24"/>
        </w:rPr>
        <w:t>и</w:t>
      </w:r>
      <w:r w:rsidRPr="00A339B8">
        <w:rPr>
          <w:rFonts w:ascii="Times New Roman" w:hAnsi="Times New Roman"/>
          <w:b w:val="0"/>
          <w:bCs w:val="0"/>
          <w:color w:val="auto"/>
          <w:spacing w:val="2"/>
          <w:sz w:val="24"/>
          <w:szCs w:val="24"/>
        </w:rPr>
        <w:t xml:space="preserve">; с материально-технической базой кабинета </w:t>
      </w:r>
      <w:r w:rsidR="000A702A">
        <w:rPr>
          <w:rFonts w:ascii="Times New Roman" w:hAnsi="Times New Roman"/>
          <w:b w:val="0"/>
          <w:color w:val="auto"/>
          <w:spacing w:val="2"/>
          <w:sz w:val="24"/>
          <w:szCs w:val="24"/>
        </w:rPr>
        <w:t>педагога-психоло</w:t>
      </w:r>
      <w:r w:rsidRPr="00A339B8">
        <w:rPr>
          <w:rFonts w:ascii="Times New Roman" w:hAnsi="Times New Roman"/>
          <w:b w:val="0"/>
          <w:color w:val="auto"/>
          <w:spacing w:val="2"/>
          <w:sz w:val="24"/>
          <w:szCs w:val="24"/>
        </w:rPr>
        <w:t>га.</w:t>
      </w:r>
      <w:r w:rsidRPr="00A339B8">
        <w:rPr>
          <w:rFonts w:ascii="Times New Roman" w:hAnsi="Times New Roman"/>
          <w:b w:val="0"/>
          <w:bCs w:val="0"/>
          <w:color w:val="auto"/>
          <w:spacing w:val="2"/>
          <w:sz w:val="24"/>
          <w:szCs w:val="24"/>
        </w:rPr>
        <w:t xml:space="preserve"> </w:t>
      </w:r>
    </w:p>
    <w:p w:rsidR="00A339B8" w:rsidRPr="00A339B8" w:rsidRDefault="00A339B8" w:rsidP="00A339B8">
      <w:pPr>
        <w:pStyle w:val="1"/>
        <w:spacing w:line="240" w:lineRule="auto"/>
        <w:ind w:firstLine="708"/>
        <w:contextualSpacing/>
        <w:jc w:val="both"/>
        <w:rPr>
          <w:rFonts w:ascii="Times New Roman" w:hAnsi="Times New Roman"/>
          <w:bCs w:val="0"/>
          <w:i/>
          <w:color w:val="auto"/>
          <w:spacing w:val="2"/>
          <w:sz w:val="24"/>
          <w:szCs w:val="24"/>
        </w:rPr>
      </w:pPr>
      <w:r w:rsidRPr="00A339B8">
        <w:rPr>
          <w:rFonts w:ascii="Times New Roman" w:hAnsi="Times New Roman"/>
          <w:bCs w:val="0"/>
          <w:i/>
          <w:color w:val="auto"/>
          <w:spacing w:val="2"/>
          <w:sz w:val="24"/>
          <w:szCs w:val="24"/>
        </w:rPr>
        <w:t xml:space="preserve">Результат:  визитная карточка образовательной  организации. </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Схема составления визитной карточки:</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наименование образовательной организации;</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адрес;</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руководство организацией;</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ФИО руководителя практики от организации, стаж работы, категория;</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информация о классах-комплектах;</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традиции и достижения образовательной организации;</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информация о психолого-педагогической службе.</w:t>
      </w:r>
    </w:p>
    <w:p w:rsidR="00A339B8" w:rsidRPr="00A339B8" w:rsidRDefault="00A339B8" w:rsidP="00BE5FBF">
      <w:pPr>
        <w:pStyle w:val="ab"/>
        <w:numPr>
          <w:ilvl w:val="1"/>
          <w:numId w:val="39"/>
        </w:numPr>
        <w:spacing w:after="0" w:line="240" w:lineRule="auto"/>
        <w:ind w:left="1155" w:hanging="360"/>
        <w:jc w:val="both"/>
        <w:rPr>
          <w:rFonts w:ascii="Times New Roman" w:hAnsi="Times New Roman"/>
          <w:b/>
          <w:color w:val="000000"/>
          <w:spacing w:val="-2"/>
          <w:sz w:val="24"/>
          <w:szCs w:val="24"/>
        </w:rPr>
      </w:pPr>
      <w:r w:rsidRPr="00A339B8">
        <w:rPr>
          <w:rFonts w:ascii="Times New Roman" w:hAnsi="Times New Roman"/>
          <w:spacing w:val="2"/>
          <w:sz w:val="24"/>
          <w:szCs w:val="24"/>
        </w:rPr>
        <w:tab/>
      </w:r>
      <w:r w:rsidR="004361B3">
        <w:rPr>
          <w:rFonts w:ascii="Times New Roman" w:hAnsi="Times New Roman"/>
          <w:b/>
          <w:color w:val="000000"/>
          <w:spacing w:val="-2"/>
          <w:sz w:val="24"/>
          <w:szCs w:val="24"/>
        </w:rPr>
        <w:t>Психологическое просвещение подростков</w:t>
      </w:r>
    </w:p>
    <w:p w:rsidR="004361B3" w:rsidRPr="004361B3" w:rsidRDefault="004361B3" w:rsidP="00A339B8">
      <w:pPr>
        <w:spacing w:after="0" w:line="240" w:lineRule="auto"/>
        <w:ind w:firstLine="435"/>
        <w:contextualSpacing/>
        <w:jc w:val="both"/>
        <w:rPr>
          <w:rFonts w:ascii="Times New Roman" w:hAnsi="Times New Roman"/>
          <w:sz w:val="24"/>
          <w:szCs w:val="24"/>
        </w:rPr>
      </w:pPr>
      <w:r w:rsidRPr="004361B3">
        <w:rPr>
          <w:rFonts w:ascii="Times New Roman" w:hAnsi="Times New Roman"/>
          <w:sz w:val="24"/>
          <w:szCs w:val="24"/>
        </w:rPr>
        <w:t>Проведение занятия с подростками по предложенным темам (одна на выбор): «Как слушать учителя», «Как выполнять домашние задания», «За что ставится отметка», «Как проверять свою работу», «Как можно учиться па собственных ошибках», «Как подготовиться к контрольной», «Почему иногда не хочется учиться и что с этим делать», «Как узнать, что ты знаешь, а чего не знаешь», «Как лучше запоминать», «Что такое лень», «Как правильно готовить устные задания», «Как выполнять письменные домашние задания», «Как научиться лучше думать»</w:t>
      </w:r>
    </w:p>
    <w:p w:rsidR="00BE5FBF" w:rsidRDefault="00A339B8" w:rsidP="00A339B8">
      <w:pPr>
        <w:spacing w:after="0" w:line="240" w:lineRule="auto"/>
        <w:ind w:firstLine="435"/>
        <w:contextualSpacing/>
        <w:jc w:val="both"/>
        <w:rPr>
          <w:rFonts w:ascii="Times New Roman" w:hAnsi="Times New Roman"/>
          <w:b/>
          <w:i/>
          <w:spacing w:val="2"/>
          <w:sz w:val="24"/>
          <w:szCs w:val="24"/>
        </w:rPr>
      </w:pPr>
      <w:r w:rsidRPr="00A339B8">
        <w:rPr>
          <w:rFonts w:ascii="Times New Roman" w:hAnsi="Times New Roman"/>
          <w:b/>
          <w:i/>
          <w:spacing w:val="2"/>
          <w:sz w:val="24"/>
          <w:szCs w:val="24"/>
        </w:rPr>
        <w:t xml:space="preserve">Результат: </w:t>
      </w:r>
      <w:r w:rsidR="004361B3">
        <w:rPr>
          <w:rFonts w:ascii="Times New Roman" w:hAnsi="Times New Roman"/>
          <w:b/>
          <w:i/>
          <w:spacing w:val="2"/>
          <w:sz w:val="24"/>
          <w:szCs w:val="24"/>
        </w:rPr>
        <w:t>конспект занятия с подростками</w:t>
      </w:r>
      <w:r w:rsidR="00BE5FBF">
        <w:rPr>
          <w:rFonts w:ascii="Times New Roman" w:hAnsi="Times New Roman"/>
          <w:b/>
          <w:i/>
          <w:spacing w:val="2"/>
          <w:sz w:val="24"/>
          <w:szCs w:val="24"/>
        </w:rPr>
        <w:t xml:space="preserve">. </w:t>
      </w:r>
    </w:p>
    <w:p w:rsidR="00BE5FBF" w:rsidRPr="004C3C08" w:rsidRDefault="00BE5FBF" w:rsidP="00BE5FBF">
      <w:pPr>
        <w:pStyle w:val="ab"/>
        <w:numPr>
          <w:ilvl w:val="1"/>
          <w:numId w:val="39"/>
        </w:numPr>
        <w:spacing w:after="0" w:line="240" w:lineRule="auto"/>
        <w:jc w:val="both"/>
        <w:rPr>
          <w:rFonts w:ascii="Times New Roman" w:hAnsi="Times New Roman"/>
          <w:b/>
          <w:color w:val="FF0000"/>
          <w:spacing w:val="2"/>
          <w:sz w:val="24"/>
          <w:szCs w:val="24"/>
        </w:rPr>
      </w:pPr>
      <w:r w:rsidRPr="004C3C08">
        <w:rPr>
          <w:rFonts w:ascii="Times New Roman" w:hAnsi="Times New Roman"/>
          <w:b/>
          <w:spacing w:val="2"/>
          <w:sz w:val="24"/>
          <w:szCs w:val="24"/>
        </w:rPr>
        <w:t>Проведение психодиагностических методик с классом</w:t>
      </w:r>
    </w:p>
    <w:p w:rsidR="006B067C" w:rsidRDefault="000A702A" w:rsidP="000A702A">
      <w:pPr>
        <w:spacing w:after="0" w:line="240" w:lineRule="auto"/>
        <w:ind w:firstLine="435"/>
        <w:contextualSpacing/>
        <w:jc w:val="both"/>
        <w:rPr>
          <w:rFonts w:ascii="Times New Roman" w:hAnsi="Times New Roman"/>
          <w:spacing w:val="2"/>
          <w:sz w:val="24"/>
          <w:szCs w:val="24"/>
        </w:rPr>
      </w:pPr>
      <w:r>
        <w:rPr>
          <w:rFonts w:ascii="Times New Roman" w:hAnsi="Times New Roman"/>
          <w:spacing w:val="2"/>
          <w:sz w:val="24"/>
          <w:szCs w:val="24"/>
        </w:rPr>
        <w:t xml:space="preserve">Подобрать и провести с подростками две-три профориентационные методики. </w:t>
      </w:r>
    </w:p>
    <w:p w:rsidR="004361B3" w:rsidRDefault="00A339B8" w:rsidP="004361B3">
      <w:pPr>
        <w:spacing w:after="0" w:line="240" w:lineRule="auto"/>
        <w:ind w:firstLine="435"/>
        <w:contextualSpacing/>
        <w:jc w:val="both"/>
        <w:rPr>
          <w:rFonts w:ascii="Times New Roman" w:hAnsi="Times New Roman"/>
          <w:color w:val="FF0000"/>
          <w:spacing w:val="2"/>
          <w:sz w:val="24"/>
          <w:szCs w:val="24"/>
        </w:rPr>
      </w:pPr>
      <w:r w:rsidRPr="00A339B8">
        <w:rPr>
          <w:rFonts w:ascii="Times New Roman" w:hAnsi="Times New Roman"/>
          <w:b/>
          <w:i/>
          <w:spacing w:val="2"/>
          <w:sz w:val="24"/>
          <w:szCs w:val="24"/>
        </w:rPr>
        <w:t>Результат: описание хода исследования, о</w:t>
      </w:r>
      <w:r w:rsidR="006B067C">
        <w:rPr>
          <w:rFonts w:ascii="Times New Roman" w:hAnsi="Times New Roman"/>
          <w:b/>
          <w:i/>
          <w:spacing w:val="2"/>
          <w:sz w:val="24"/>
          <w:szCs w:val="24"/>
        </w:rPr>
        <w:t>бработка результатов диагностик</w:t>
      </w:r>
      <w:r w:rsidRPr="00A339B8">
        <w:rPr>
          <w:rFonts w:ascii="Times New Roman" w:hAnsi="Times New Roman"/>
          <w:b/>
          <w:i/>
          <w:spacing w:val="2"/>
          <w:sz w:val="24"/>
          <w:szCs w:val="24"/>
        </w:rPr>
        <w:t xml:space="preserve"> (протокол исследования, качественное описание результатов).</w:t>
      </w:r>
      <w:r w:rsidR="004361B3" w:rsidRPr="004361B3">
        <w:rPr>
          <w:rFonts w:ascii="Times New Roman" w:hAnsi="Times New Roman"/>
          <w:color w:val="FF0000"/>
          <w:spacing w:val="2"/>
          <w:sz w:val="24"/>
          <w:szCs w:val="24"/>
        </w:rPr>
        <w:t xml:space="preserve"> </w:t>
      </w:r>
    </w:p>
    <w:p w:rsidR="004361B3" w:rsidRDefault="004361B3" w:rsidP="004361B3">
      <w:pPr>
        <w:spacing w:after="0" w:line="240" w:lineRule="auto"/>
        <w:ind w:firstLine="435"/>
        <w:contextualSpacing/>
        <w:jc w:val="both"/>
        <w:rPr>
          <w:rFonts w:ascii="Times New Roman" w:hAnsi="Times New Roman"/>
          <w:color w:val="FF0000"/>
          <w:spacing w:val="2"/>
          <w:sz w:val="24"/>
          <w:szCs w:val="24"/>
        </w:rPr>
      </w:pPr>
      <w:r w:rsidRPr="00A339B8">
        <w:rPr>
          <w:rFonts w:ascii="Times New Roman" w:hAnsi="Times New Roman"/>
          <w:color w:val="FF0000"/>
          <w:spacing w:val="2"/>
          <w:sz w:val="24"/>
          <w:szCs w:val="24"/>
        </w:rPr>
        <w:t>Внимание! В отчете исследования НЕЛЬЗЯ писать фамилии реципиентов, данные должны быть зашифрованы (можно записать только имя и первую букву фамилии)!</w:t>
      </w:r>
    </w:p>
    <w:p w:rsidR="006B067C" w:rsidRDefault="004361B3" w:rsidP="006B067C">
      <w:pPr>
        <w:pStyle w:val="ab"/>
        <w:numPr>
          <w:ilvl w:val="1"/>
          <w:numId w:val="39"/>
        </w:numPr>
        <w:spacing w:after="0" w:line="240" w:lineRule="auto"/>
        <w:jc w:val="both"/>
        <w:rPr>
          <w:rFonts w:ascii="Times New Roman" w:hAnsi="Times New Roman"/>
          <w:b/>
          <w:i/>
          <w:spacing w:val="2"/>
          <w:sz w:val="24"/>
          <w:szCs w:val="24"/>
        </w:rPr>
      </w:pPr>
      <w:r>
        <w:rPr>
          <w:rFonts w:ascii="Times New Roman" w:hAnsi="Times New Roman"/>
          <w:b/>
          <w:i/>
          <w:spacing w:val="2"/>
          <w:sz w:val="24"/>
          <w:szCs w:val="24"/>
        </w:rPr>
        <w:t>Тренинговая работа с подростками</w:t>
      </w:r>
    </w:p>
    <w:p w:rsidR="006B067C" w:rsidRDefault="004361B3" w:rsidP="006B067C">
      <w:pPr>
        <w:spacing w:after="0" w:line="240" w:lineRule="auto"/>
        <w:ind w:left="720"/>
        <w:jc w:val="both"/>
        <w:rPr>
          <w:rFonts w:ascii="Times New Roman" w:hAnsi="Times New Roman"/>
          <w:spacing w:val="2"/>
          <w:sz w:val="24"/>
          <w:szCs w:val="24"/>
        </w:rPr>
      </w:pPr>
      <w:r>
        <w:rPr>
          <w:rFonts w:ascii="Times New Roman" w:hAnsi="Times New Roman"/>
          <w:spacing w:val="2"/>
          <w:sz w:val="24"/>
          <w:szCs w:val="24"/>
        </w:rPr>
        <w:t xml:space="preserve">Провести тренинговые занятия с подростками. </w:t>
      </w:r>
    </w:p>
    <w:p w:rsidR="007E460F" w:rsidRDefault="007E460F" w:rsidP="007E460F">
      <w:pPr>
        <w:spacing w:after="0" w:line="240" w:lineRule="auto"/>
        <w:ind w:firstLine="435"/>
        <w:contextualSpacing/>
        <w:jc w:val="both"/>
        <w:rPr>
          <w:rFonts w:ascii="Times New Roman" w:hAnsi="Times New Roman"/>
          <w:b/>
          <w:i/>
          <w:spacing w:val="2"/>
          <w:sz w:val="24"/>
          <w:szCs w:val="24"/>
        </w:rPr>
      </w:pPr>
      <w:r w:rsidRPr="00A339B8">
        <w:rPr>
          <w:rFonts w:ascii="Times New Roman" w:hAnsi="Times New Roman"/>
          <w:b/>
          <w:i/>
          <w:spacing w:val="2"/>
          <w:sz w:val="24"/>
          <w:szCs w:val="24"/>
        </w:rPr>
        <w:t xml:space="preserve">Результат: </w:t>
      </w:r>
      <w:r w:rsidR="004361B3">
        <w:rPr>
          <w:rFonts w:ascii="Times New Roman" w:hAnsi="Times New Roman"/>
          <w:b/>
          <w:i/>
          <w:spacing w:val="2"/>
          <w:sz w:val="24"/>
          <w:szCs w:val="24"/>
        </w:rPr>
        <w:t xml:space="preserve">программа тренинга  и сценарий тренинговых занятий. </w:t>
      </w:r>
    </w:p>
    <w:p w:rsidR="007E460F" w:rsidRPr="006B067C" w:rsidRDefault="007E460F" w:rsidP="006B067C">
      <w:pPr>
        <w:spacing w:after="0" w:line="240" w:lineRule="auto"/>
        <w:ind w:left="720"/>
        <w:jc w:val="both"/>
        <w:rPr>
          <w:rFonts w:ascii="Times New Roman" w:hAnsi="Times New Roman"/>
          <w:spacing w:val="2"/>
          <w:sz w:val="24"/>
          <w:szCs w:val="24"/>
        </w:rPr>
      </w:pPr>
    </w:p>
    <w:p w:rsidR="00A339B8" w:rsidRPr="00A339B8" w:rsidRDefault="00A339B8" w:rsidP="00A339B8">
      <w:pPr>
        <w:pStyle w:val="1"/>
        <w:keepNext w:val="0"/>
        <w:spacing w:before="0" w:line="240" w:lineRule="auto"/>
        <w:ind w:firstLine="708"/>
        <w:contextualSpacing/>
        <w:jc w:val="both"/>
        <w:rPr>
          <w:rFonts w:ascii="Times New Roman" w:hAnsi="Times New Roman"/>
          <w:b w:val="0"/>
          <w:bCs w:val="0"/>
          <w:color w:val="auto"/>
          <w:spacing w:val="2"/>
          <w:sz w:val="24"/>
          <w:szCs w:val="24"/>
        </w:rPr>
      </w:pPr>
      <w:r w:rsidRPr="00A339B8">
        <w:rPr>
          <w:rFonts w:ascii="Times New Roman" w:hAnsi="Times New Roman"/>
          <w:b w:val="0"/>
          <w:bCs w:val="0"/>
          <w:color w:val="auto"/>
          <w:spacing w:val="2"/>
          <w:sz w:val="24"/>
          <w:szCs w:val="24"/>
        </w:rPr>
        <w:t>В заключении подводятся итоги практики, формулируются выводы.</w:t>
      </w:r>
    </w:p>
    <w:p w:rsidR="003A6A95" w:rsidRPr="00C12D58" w:rsidRDefault="003A6A95" w:rsidP="005E3F2A">
      <w:pPr>
        <w:rPr>
          <w:rFonts w:ascii="Times New Roman" w:hAnsi="Times New Roman"/>
          <w:sz w:val="24"/>
          <w:szCs w:val="24"/>
        </w:rPr>
      </w:pPr>
    </w:p>
    <w:p w:rsidR="005B7975" w:rsidRPr="005B7975" w:rsidRDefault="005B7975" w:rsidP="005B7975">
      <w:pPr>
        <w:spacing w:after="0" w:line="240" w:lineRule="auto"/>
        <w:contextualSpacing/>
        <w:jc w:val="center"/>
        <w:rPr>
          <w:rFonts w:ascii="Times New Roman" w:hAnsi="Times New Roman"/>
          <w:b/>
          <w:color w:val="000000"/>
          <w:sz w:val="24"/>
          <w:szCs w:val="24"/>
        </w:rPr>
      </w:pPr>
      <w:r w:rsidRPr="00604E4E">
        <w:rPr>
          <w:rFonts w:ascii="Times New Roman" w:hAnsi="Times New Roman"/>
          <w:b/>
          <w:iCs/>
          <w:sz w:val="24"/>
          <w:szCs w:val="24"/>
        </w:rPr>
        <w:t xml:space="preserve">6. </w:t>
      </w:r>
      <w:r w:rsidRPr="00604E4E">
        <w:rPr>
          <w:rFonts w:ascii="Times New Roman" w:hAnsi="Times New Roman"/>
          <w:b/>
          <w:bCs/>
          <w:iCs/>
          <w:sz w:val="24"/>
          <w:szCs w:val="24"/>
        </w:rPr>
        <w:t xml:space="preserve">Структура отчета </w:t>
      </w:r>
      <w:r w:rsidRPr="00604E4E">
        <w:rPr>
          <w:rFonts w:ascii="Times New Roman" w:hAnsi="Times New Roman"/>
          <w:b/>
          <w:sz w:val="24"/>
          <w:szCs w:val="24"/>
        </w:rPr>
        <w:t xml:space="preserve">по </w:t>
      </w:r>
      <w:r w:rsidRPr="00604E4E">
        <w:rPr>
          <w:rFonts w:ascii="Times New Roman" w:hAnsi="Times New Roman"/>
          <w:b/>
          <w:bCs/>
          <w:iCs/>
          <w:sz w:val="24"/>
          <w:szCs w:val="24"/>
        </w:rPr>
        <w:t xml:space="preserve"> прохождению </w:t>
      </w:r>
      <w:r w:rsidR="00DD5042">
        <w:rPr>
          <w:rFonts w:ascii="Times New Roman" w:hAnsi="Times New Roman"/>
          <w:b/>
          <w:color w:val="000000"/>
          <w:sz w:val="24"/>
        </w:rPr>
        <w:t>учебной (технологической) (проектно-технологической) практики</w:t>
      </w:r>
    </w:p>
    <w:p w:rsidR="005B7975" w:rsidRDefault="005B7975" w:rsidP="00444953">
      <w:pPr>
        <w:pStyle w:val="31"/>
        <w:shd w:val="clear" w:color="auto" w:fill="auto"/>
        <w:spacing w:after="0" w:line="240" w:lineRule="auto"/>
        <w:ind w:left="20" w:firstLine="580"/>
        <w:jc w:val="both"/>
        <w:rPr>
          <w:color w:val="auto"/>
        </w:rPr>
      </w:pPr>
    </w:p>
    <w:p w:rsidR="003A6A95" w:rsidRPr="00C12D58" w:rsidRDefault="003A6A95" w:rsidP="00444953">
      <w:pPr>
        <w:pStyle w:val="31"/>
        <w:shd w:val="clear" w:color="auto" w:fill="auto"/>
        <w:spacing w:after="0" w:line="240" w:lineRule="auto"/>
        <w:ind w:left="20" w:firstLine="580"/>
        <w:jc w:val="both"/>
        <w:rPr>
          <w:color w:val="auto"/>
        </w:rPr>
      </w:pPr>
      <w:r w:rsidRPr="00C12D58">
        <w:rPr>
          <w:color w:val="auto"/>
        </w:rPr>
        <w:t xml:space="preserve">Отчет по </w:t>
      </w:r>
      <w:r w:rsidR="005B7975">
        <w:rPr>
          <w:color w:val="auto"/>
        </w:rPr>
        <w:t xml:space="preserve">каждой части </w:t>
      </w:r>
      <w:r w:rsidRPr="00C12D58">
        <w:rPr>
          <w:color w:val="auto"/>
        </w:rPr>
        <w:t>практик</w:t>
      </w:r>
      <w:r w:rsidR="005B7975">
        <w:rPr>
          <w:color w:val="auto"/>
        </w:rPr>
        <w:t>и</w:t>
      </w:r>
      <w:r w:rsidRPr="00C12D58">
        <w:rPr>
          <w:color w:val="auto"/>
        </w:rPr>
        <w:t xml:space="preserve"> должен содержать 20-30 пронумерованных страниц </w:t>
      </w:r>
      <w:r w:rsidRPr="00C12D58">
        <w:rPr>
          <w:color w:val="auto"/>
        </w:rPr>
        <w:lastRenderedPageBreak/>
        <w:t>текста  и иметь все необходимые разделы.</w:t>
      </w:r>
    </w:p>
    <w:p w:rsidR="003A6A95" w:rsidRPr="00C12D58" w:rsidRDefault="003A6A95" w:rsidP="00F028A5">
      <w:pPr>
        <w:pStyle w:val="24"/>
        <w:shd w:val="clear" w:color="auto" w:fill="auto"/>
        <w:spacing w:after="0" w:line="240" w:lineRule="auto"/>
        <w:ind w:firstLine="709"/>
        <w:jc w:val="both"/>
        <w:rPr>
          <w:sz w:val="24"/>
          <w:szCs w:val="24"/>
        </w:rPr>
      </w:pPr>
      <w:r w:rsidRPr="00C12D58">
        <w:rPr>
          <w:sz w:val="24"/>
          <w:szCs w:val="24"/>
        </w:rPr>
        <w:t>Порядок следования документов в отчете по практике:</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Договор (Приложение 2;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Задание на практику (Приложение 3);</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Совместный график практики (Приложение 4;</w:t>
      </w:r>
      <w:r w:rsidRPr="00C12D58">
        <w:rPr>
          <w:b/>
          <w:sz w:val="24"/>
          <w:szCs w:val="24"/>
        </w:rPr>
        <w:t xml:space="preserve"> </w:t>
      </w:r>
      <w:r w:rsidRPr="00C12D58">
        <w:rPr>
          <w:sz w:val="24"/>
          <w:szCs w:val="24"/>
        </w:rPr>
        <w:t>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Дневник практики (Приложение 5);</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Содержание отчета с нумерацией страниц.</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Отчет о прохождении практики с результатом выполнения каждого задания.</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 xml:space="preserve">Список использованной литературы. </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rStyle w:val="a8"/>
          <w:color w:val="auto"/>
          <w:sz w:val="24"/>
          <w:szCs w:val="24"/>
        </w:rPr>
        <w:t>Содержание</w:t>
      </w:r>
      <w:r w:rsidRPr="00C12D58">
        <w:rPr>
          <w:color w:val="auto"/>
        </w:rPr>
        <w:t xml:space="preserve"> включает наименование тематических разделов с указанием номера их начальной страницы.</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color w:val="auto"/>
        </w:rPr>
        <w:t>Во</w:t>
      </w:r>
      <w:r w:rsidRPr="00C12D58">
        <w:rPr>
          <w:rStyle w:val="a8"/>
          <w:color w:val="auto"/>
          <w:sz w:val="24"/>
          <w:szCs w:val="24"/>
        </w:rPr>
        <w:t xml:space="preserve"> введении</w:t>
      </w:r>
      <w:r w:rsidRPr="00C12D58">
        <w:rPr>
          <w:color w:val="auto"/>
        </w:rPr>
        <w:t xml:space="preserve"> описывается цель и задачи учебной практики, рабочее место</w:t>
      </w:r>
    </w:p>
    <w:p w:rsidR="003A6A95" w:rsidRPr="00C12D58" w:rsidRDefault="003A6A95" w:rsidP="00F028A5">
      <w:pPr>
        <w:spacing w:after="0" w:line="240" w:lineRule="auto"/>
        <w:ind w:firstLine="709"/>
        <w:jc w:val="both"/>
        <w:rPr>
          <w:rFonts w:ascii="Times New Roman" w:hAnsi="Times New Roman"/>
          <w:sz w:val="24"/>
          <w:szCs w:val="24"/>
        </w:rPr>
      </w:pPr>
      <w:r w:rsidRPr="00C12D58">
        <w:rPr>
          <w:rStyle w:val="40"/>
          <w:sz w:val="24"/>
          <w:szCs w:val="24"/>
        </w:rPr>
        <w:t>В</w:t>
      </w:r>
      <w:r w:rsidRPr="00C12D58">
        <w:rPr>
          <w:rFonts w:ascii="Times New Roman" w:hAnsi="Times New Roman"/>
          <w:sz w:val="24"/>
          <w:szCs w:val="24"/>
        </w:rPr>
        <w:t xml:space="preserve"> </w:t>
      </w:r>
      <w:r w:rsidRPr="00C12D58">
        <w:rPr>
          <w:rStyle w:val="4"/>
          <w:sz w:val="24"/>
          <w:szCs w:val="24"/>
        </w:rPr>
        <w:t>тематических разделах</w:t>
      </w:r>
      <w:r w:rsidRPr="00C12D5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3A6A95" w:rsidRPr="00C12D58" w:rsidRDefault="003A6A95" w:rsidP="00095329">
      <w:pPr>
        <w:pStyle w:val="31"/>
        <w:shd w:val="clear" w:color="auto" w:fill="auto"/>
        <w:spacing w:after="0" w:line="240" w:lineRule="auto"/>
        <w:ind w:firstLine="709"/>
        <w:jc w:val="both"/>
        <w:rPr>
          <w:b/>
        </w:rPr>
      </w:pPr>
      <w:r w:rsidRPr="00C12D58">
        <w:rPr>
          <w:color w:val="auto"/>
        </w:rPr>
        <w:t>В</w:t>
      </w:r>
      <w:r w:rsidRPr="00C12D58">
        <w:rPr>
          <w:rStyle w:val="a8"/>
          <w:color w:val="auto"/>
          <w:sz w:val="24"/>
          <w:szCs w:val="24"/>
        </w:rPr>
        <w:t xml:space="preserve"> заключении</w:t>
      </w:r>
      <w:r w:rsidRPr="00C12D58">
        <w:rPr>
          <w:color w:val="auto"/>
        </w:rPr>
        <w:t xml:space="preserve"> подводятся итоги практики, формулируются выводы. </w:t>
      </w:r>
      <w:r w:rsidRPr="00C12D58">
        <w:rPr>
          <w:b/>
        </w:rPr>
        <w:br w:type="page"/>
      </w:r>
    </w:p>
    <w:p w:rsidR="003A6A95" w:rsidRPr="00C12D58" w:rsidRDefault="003A6A95" w:rsidP="003E0D34">
      <w:pPr>
        <w:pStyle w:val="31"/>
        <w:shd w:val="clear" w:color="auto" w:fill="auto"/>
        <w:spacing w:after="120" w:line="389" w:lineRule="exact"/>
        <w:ind w:left="20" w:right="20" w:firstLine="689"/>
        <w:rPr>
          <w:b/>
          <w:color w:val="auto"/>
        </w:rPr>
      </w:pPr>
      <w:r w:rsidRPr="00C12D58">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3A6A95" w:rsidRPr="00C12D58" w:rsidTr="00C55535">
        <w:tc>
          <w:tcPr>
            <w:tcW w:w="8877" w:type="dxa"/>
          </w:tcPr>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Введение (цели, задачи, описание места практики)</w:t>
            </w:r>
          </w:p>
          <w:p w:rsidR="003A6A95" w:rsidRPr="00C12D58" w:rsidRDefault="003A6A95" w:rsidP="00C55535">
            <w:pPr>
              <w:pStyle w:val="31"/>
              <w:shd w:val="clear" w:color="auto" w:fill="auto"/>
              <w:spacing w:after="0" w:line="240" w:lineRule="auto"/>
              <w:jc w:val="left"/>
              <w:rPr>
                <w:b/>
                <w:i/>
                <w:color w:val="auto"/>
              </w:rPr>
            </w:pPr>
            <w:r w:rsidRPr="00C12D58">
              <w:rPr>
                <w:b/>
                <w:i/>
                <w:color w:val="auto"/>
              </w:rPr>
              <w:t>Часть 1 (2, 3, 4, 5, 6)</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3</w:t>
            </w:r>
          </w:p>
        </w:tc>
      </w:tr>
      <w:tr w:rsidR="003A6A95" w:rsidRPr="00C12D58" w:rsidTr="00C55535">
        <w:tc>
          <w:tcPr>
            <w:tcW w:w="8877" w:type="dxa"/>
          </w:tcPr>
          <w:p w:rsidR="003A6A95" w:rsidRPr="00C12D58" w:rsidRDefault="003A6A95" w:rsidP="00444953">
            <w:pPr>
              <w:pStyle w:val="ab"/>
              <w:numPr>
                <w:ilvl w:val="0"/>
                <w:numId w:val="5"/>
              </w:numPr>
              <w:spacing w:after="0" w:line="240" w:lineRule="auto"/>
              <w:ind w:left="360"/>
              <w:jc w:val="both"/>
              <w:rPr>
                <w:rFonts w:ascii="Times New Roman" w:hAnsi="Times New Roman"/>
                <w:bCs/>
                <w:i/>
                <w:iCs/>
                <w:sz w:val="24"/>
                <w:szCs w:val="24"/>
              </w:rPr>
            </w:pPr>
            <w:r w:rsidRPr="00C12D58">
              <w:rPr>
                <w:rFonts w:ascii="Times New Roman" w:hAnsi="Times New Roman"/>
                <w:bCs/>
                <w:i/>
                <w:iCs/>
                <w:sz w:val="24"/>
                <w:szCs w:val="24"/>
              </w:rPr>
              <w:t xml:space="preserve"> Общая характеристика организации, на базе которой проводится практика (….)</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6</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1.1</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1.2……</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2.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2.1</w:t>
            </w:r>
          </w:p>
          <w:p w:rsidR="003A6A95" w:rsidRPr="00C12D58" w:rsidRDefault="003A6A95" w:rsidP="00C55535">
            <w:pPr>
              <w:spacing w:after="0" w:line="240" w:lineRule="auto"/>
              <w:jc w:val="both"/>
              <w:rPr>
                <w:rFonts w:ascii="Times New Roman" w:hAnsi="Times New Roman"/>
                <w:i/>
                <w:sz w:val="24"/>
                <w:szCs w:val="24"/>
              </w:rPr>
            </w:pP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2.2……</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И т.д.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 </w:t>
            </w:r>
          </w:p>
          <w:p w:rsidR="003A6A95" w:rsidRPr="00C12D58" w:rsidRDefault="003A6A95" w:rsidP="00C55535">
            <w:pPr>
              <w:spacing w:after="0" w:line="240" w:lineRule="auto"/>
              <w:rPr>
                <w:rFonts w:ascii="Times New Roman" w:hAnsi="Times New Roman"/>
                <w:b/>
                <w:i/>
                <w:sz w:val="24"/>
                <w:szCs w:val="24"/>
              </w:rPr>
            </w:pPr>
            <w:r w:rsidRPr="00C12D58">
              <w:rPr>
                <w:rFonts w:ascii="Times New Roman" w:hAnsi="Times New Roman"/>
                <w:i/>
                <w:color w:val="000000"/>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b/>
                <w:i/>
                <w:sz w:val="24"/>
                <w:szCs w:val="24"/>
              </w:rPr>
            </w:pPr>
            <w:r w:rsidRPr="00C12D58">
              <w:rPr>
                <w:rFonts w:ascii="Times New Roman" w:hAnsi="Times New Roman"/>
                <w:i/>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Заключение</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Список использованной литературы</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bl>
    <w:p w:rsidR="003A6A95" w:rsidRPr="00C12D58" w:rsidRDefault="003A6A95" w:rsidP="00CA6892">
      <w:pPr>
        <w:pStyle w:val="31"/>
        <w:widowControl/>
        <w:shd w:val="clear" w:color="auto" w:fill="auto"/>
        <w:spacing w:after="0" w:line="384" w:lineRule="exact"/>
        <w:ind w:right="20"/>
        <w:jc w:val="left"/>
        <w:rPr>
          <w:color w:val="auto"/>
        </w:rPr>
      </w:pPr>
    </w:p>
    <w:p w:rsidR="003A6A95" w:rsidRPr="00C12D58" w:rsidRDefault="003A6A95">
      <w:pPr>
        <w:rPr>
          <w:rFonts w:ascii="Times New Roman" w:hAnsi="Times New Roman"/>
          <w:sz w:val="24"/>
          <w:szCs w:val="24"/>
        </w:rPr>
      </w:pP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6A6583" w:rsidRPr="006A6583" w:rsidRDefault="006A6583" w:rsidP="006A6583">
      <w:pPr>
        <w:numPr>
          <w:ilvl w:val="0"/>
          <w:numId w:val="1"/>
        </w:numPr>
        <w:spacing w:after="0" w:line="240" w:lineRule="auto"/>
        <w:ind w:left="431" w:hanging="431"/>
        <w:jc w:val="center"/>
        <w:rPr>
          <w:rFonts w:ascii="Times New Roman" w:hAnsi="Times New Roman"/>
          <w:b/>
          <w:color w:val="000000"/>
          <w:sz w:val="24"/>
          <w:szCs w:val="24"/>
        </w:rPr>
      </w:pPr>
      <w:r w:rsidRPr="00604E4E">
        <w:rPr>
          <w:rFonts w:ascii="Times New Roman" w:hAnsi="Times New Roman"/>
          <w:b/>
          <w:sz w:val="24"/>
          <w:szCs w:val="24"/>
        </w:rPr>
        <w:lastRenderedPageBreak/>
        <w:t xml:space="preserve">7. </w:t>
      </w:r>
      <w:r w:rsidRPr="00604E4E">
        <w:rPr>
          <w:rFonts w:ascii="Times New Roman" w:hAnsi="Times New Roman"/>
          <w:b/>
          <w:bCs/>
          <w:iCs/>
          <w:sz w:val="24"/>
          <w:szCs w:val="24"/>
        </w:rPr>
        <w:t xml:space="preserve">Требования к оформлению отчета </w:t>
      </w:r>
      <w:r w:rsidRPr="00604E4E">
        <w:rPr>
          <w:rFonts w:ascii="Times New Roman" w:hAnsi="Times New Roman"/>
          <w:b/>
          <w:sz w:val="24"/>
          <w:szCs w:val="24"/>
        </w:rPr>
        <w:t>по</w:t>
      </w:r>
      <w:r w:rsidRPr="00604E4E">
        <w:rPr>
          <w:rFonts w:ascii="Times New Roman" w:hAnsi="Times New Roman"/>
          <w:b/>
          <w:bCs/>
          <w:sz w:val="24"/>
          <w:szCs w:val="24"/>
        </w:rPr>
        <w:t xml:space="preserve"> </w:t>
      </w:r>
      <w:r w:rsidR="00DD5042">
        <w:rPr>
          <w:rFonts w:ascii="Times New Roman" w:hAnsi="Times New Roman"/>
          <w:b/>
          <w:color w:val="000000"/>
          <w:sz w:val="24"/>
        </w:rPr>
        <w:t>учебной (технологической) (проектно-технологической) практики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6" w:history="1">
        <w:r w:rsidRPr="00F724FB">
          <w:rPr>
            <w:rStyle w:val="ad"/>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A6583" w:rsidRPr="00BB73A8" w:rsidRDefault="006A6583" w:rsidP="006A6583">
      <w:pPr>
        <w:pStyle w:val="formattext"/>
        <w:numPr>
          <w:ilvl w:val="0"/>
          <w:numId w:val="1"/>
        </w:numPr>
        <w:spacing w:before="0" w:beforeAutospacing="0" w:after="0" w:afterAutospacing="0"/>
        <w:ind w:left="0" w:firstLine="0"/>
        <w:jc w:val="center"/>
      </w:pPr>
    </w:p>
    <w:p w:rsidR="006A6583" w:rsidRPr="00BB73A8" w:rsidRDefault="006A6583" w:rsidP="006A6583">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6A6583" w:rsidRPr="00BB73A8" w:rsidRDefault="006A6583" w:rsidP="006A658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6A6583" w:rsidRPr="00BB73A8" w:rsidTr="006A6583">
        <w:tc>
          <w:tcPr>
            <w:tcW w:w="1008"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7"/>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6A6583" w:rsidRPr="00BB73A8" w:rsidTr="006A6583">
        <w:tc>
          <w:tcPr>
            <w:tcW w:w="1113"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8"/>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6A6583" w:rsidRPr="00BB73A8" w:rsidTr="006A6583">
        <w:tc>
          <w:tcPr>
            <w:tcW w:w="1004"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9"/>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6A6583" w:rsidRPr="00BB73A8" w:rsidRDefault="006A6583" w:rsidP="006A658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09231E">
        <w:rPr>
          <w:rFonts w:ascii="Times New Roman" w:hAnsi="Times New Roman"/>
          <w:noProof/>
          <w:sz w:val="24"/>
          <w:szCs w:val="24"/>
        </w:rPr>
      </w:r>
      <w:r w:rsidR="0009231E">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09231E">
        <w:rPr>
          <w:rFonts w:ascii="Times New Roman" w:hAnsi="Times New Roman"/>
          <w:noProof/>
          <w:sz w:val="24"/>
          <w:szCs w:val="24"/>
        </w:rPr>
      </w:r>
      <w:r w:rsidR="0009231E">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A6583" w:rsidRPr="00BB73A8" w:rsidRDefault="006A6583" w:rsidP="006A6583">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6A6583" w:rsidRPr="00954718" w:rsidRDefault="006A6583" w:rsidP="006A658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6A6583" w:rsidRPr="00BB73A8" w:rsidRDefault="006A6583" w:rsidP="006A6583">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Pr>
          <w:rFonts w:ascii="Times New Roman" w:hAnsi="Times New Roman"/>
          <w:sz w:val="24"/>
          <w:szCs w:val="24"/>
          <w:lang w:val="en-US"/>
        </w:rPr>
        <w:t>[</w:t>
      </w:r>
      <w:r>
        <w:rPr>
          <w:rFonts w:ascii="Times New Roman" w:hAnsi="Times New Roman"/>
          <w:sz w:val="24"/>
          <w:szCs w:val="24"/>
        </w:rPr>
        <w:t>12,с.34</w:t>
      </w:r>
      <w:r>
        <w:rPr>
          <w:rFonts w:ascii="Times New Roman" w:hAnsi="Times New Roman"/>
          <w:sz w:val="24"/>
          <w:szCs w:val="24"/>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Художественные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Технические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бытовые</w:t>
            </w:r>
          </w:p>
        </w:tc>
      </w:tr>
    </w:tbl>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lang w:val="en-US"/>
        </w:rPr>
        <w:t>1</w:t>
      </w:r>
      <w:r w:rsidRPr="00BB73A8">
        <w:rPr>
          <w:rFonts w:ascii="Times New Roman" w:hAnsi="Times New Roman"/>
          <w:sz w:val="24"/>
          <w:szCs w:val="24"/>
        </w:rPr>
        <w:t xml:space="preserve">.4 – Динамика показателей за 2015–2016 гг.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Pr>
          <w:rFonts w:ascii="Times New Roman" w:hAnsi="Times New Roman"/>
          <w:sz w:val="24"/>
          <w:szCs w:val="24"/>
          <w:lang w:val="en-US"/>
        </w:rPr>
        <w:t>1</w:t>
      </w:r>
      <w:r w:rsidRPr="00BB73A8">
        <w:rPr>
          <w:rFonts w:ascii="Times New Roman" w:hAnsi="Times New Roman"/>
          <w:sz w:val="24"/>
          <w:szCs w:val="24"/>
        </w:rPr>
        <w:t xml:space="preserve">.1» (если она приведена в приложении </w:t>
      </w:r>
      <w:r>
        <w:rPr>
          <w:rFonts w:ascii="Times New Roman" w:hAnsi="Times New Roman"/>
          <w:sz w:val="24"/>
          <w:szCs w:val="24"/>
          <w:lang w:val="en-US"/>
        </w:rPr>
        <w:t>1</w:t>
      </w:r>
      <w:r w:rsidRPr="00BB73A8">
        <w:rPr>
          <w:rFonts w:ascii="Times New Roman" w:hAnsi="Times New Roman"/>
          <w:sz w:val="24"/>
          <w:szCs w:val="24"/>
        </w:rPr>
        <w:t>).</w:t>
      </w:r>
    </w:p>
    <w:p w:rsidR="006A6583" w:rsidRPr="00BB73A8" w:rsidRDefault="006A6583" w:rsidP="006A6583">
      <w:pPr>
        <w:pStyle w:val="ac"/>
        <w:spacing w:before="0" w:beforeAutospacing="0" w:after="0" w:afterAutospacing="0"/>
        <w:jc w:val="center"/>
      </w:pPr>
    </w:p>
    <w:p w:rsidR="006A6583" w:rsidRPr="00BB73A8" w:rsidRDefault="006A6583" w:rsidP="006A6583">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A6583" w:rsidRPr="00BB73A8" w:rsidRDefault="006A6583" w:rsidP="006A6583">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A6583" w:rsidRPr="00BB73A8" w:rsidRDefault="006A6583" w:rsidP="006A6583">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09231E">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09231E">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09231E">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7" w:history="1">
        <w:r w:rsidR="0009231E">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6A6583" w:rsidRPr="00BB73A8" w:rsidRDefault="006A6583" w:rsidP="006A6583">
      <w:pPr>
        <w:pStyle w:val="ac"/>
        <w:numPr>
          <w:ilvl w:val="0"/>
          <w:numId w:val="1"/>
        </w:numPr>
        <w:spacing w:before="0" w:beforeAutospacing="0" w:after="0" w:afterAutospacing="0"/>
        <w:ind w:left="0" w:firstLine="720"/>
        <w:jc w:val="both"/>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8" w:history="1">
        <w:r w:rsidR="0009231E">
          <w:rPr>
            <w:rStyle w:val="ad"/>
            <w:rFonts w:ascii="Times New Roman" w:hAnsi="Times New Roman"/>
            <w:sz w:val="24"/>
            <w:szCs w:val="24"/>
          </w:rPr>
          <w:t>https://urait.ru/bcode/450305</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19" w:history="1">
        <w:r w:rsidR="0009231E">
          <w:rPr>
            <w:rStyle w:val="ad"/>
            <w:rFonts w:ascii="Times New Roman" w:hAnsi="Times New Roman"/>
            <w:sz w:val="24"/>
            <w:szCs w:val="24"/>
          </w:rPr>
          <w:t>https://urait.ru/bcode/456491</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A6583" w:rsidRPr="00BB73A8" w:rsidRDefault="006A6583" w:rsidP="006A6583">
      <w:pPr>
        <w:pStyle w:val="ac"/>
        <w:numPr>
          <w:ilvl w:val="0"/>
          <w:numId w:val="1"/>
        </w:numPr>
        <w:spacing w:before="0" w:beforeAutospacing="0" w:after="0" w:afterAutospacing="0"/>
        <w:ind w:left="0" w:firstLine="720"/>
        <w:jc w:val="center"/>
      </w:pPr>
      <w:r w:rsidRPr="00BB73A8">
        <w:t>Иностранная литература</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6A6583" w:rsidRPr="00BB73A8" w:rsidRDefault="006A6583" w:rsidP="006A6583">
      <w:pPr>
        <w:pStyle w:val="ac"/>
        <w:numPr>
          <w:ilvl w:val="0"/>
          <w:numId w:val="1"/>
        </w:numPr>
        <w:spacing w:before="0" w:beforeAutospacing="0" w:after="0" w:afterAutospacing="0"/>
        <w:ind w:left="0" w:firstLine="720"/>
        <w:jc w:val="center"/>
        <w:rPr>
          <w:b/>
          <w:lang w:val="en-US"/>
        </w:rP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Интернет-ресурсы</w:t>
      </w:r>
    </w:p>
    <w:p w:rsidR="006A6583" w:rsidRPr="00E81C8A"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0" w:history="1">
        <w:r w:rsidR="0009231E">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1" w:history="1">
        <w:r w:rsidR="0009231E">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2" w:history="1">
        <w:r w:rsidR="0009231E">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09231E">
          <w:rPr>
            <w:rStyle w:val="ad"/>
            <w:rFonts w:ascii="Times New Roman" w:hAnsi="Times New Roman"/>
            <w:sz w:val="24"/>
            <w:szCs w:val="24"/>
          </w:rPr>
          <w:t>http://www.gks.ru/</w:t>
        </w:r>
      </w:hyperlink>
    </w:p>
    <w:p w:rsidR="006A6583" w:rsidRPr="00BB73A8" w:rsidRDefault="006A6583" w:rsidP="006A6583">
      <w:pPr>
        <w:widowControl w:val="0"/>
        <w:suppressAutoHyphens/>
        <w:autoSpaceDE w:val="0"/>
        <w:spacing w:after="0" w:line="240" w:lineRule="auto"/>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6A6583" w:rsidRPr="00BB73A8" w:rsidRDefault="006A6583" w:rsidP="006A6583">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6A6583" w:rsidRPr="00BB73A8" w:rsidRDefault="006A6583" w:rsidP="006A6583">
      <w:pPr>
        <w:pStyle w:val="1"/>
        <w:keepLines w:val="0"/>
        <w:widowControl w:val="0"/>
        <w:numPr>
          <w:ilvl w:val="0"/>
          <w:numId w:val="1"/>
        </w:numPr>
        <w:suppressAutoHyphens/>
        <w:autoSpaceDE w:val="0"/>
        <w:spacing w:before="0" w:line="240" w:lineRule="auto"/>
        <w:ind w:left="0" w:right="-525" w:firstLine="0"/>
        <w:jc w:val="center"/>
        <w:rPr>
          <w:sz w:val="24"/>
          <w:szCs w:val="24"/>
        </w:rPr>
      </w:pPr>
    </w:p>
    <w:p w:rsidR="003A6A95" w:rsidRPr="00C12D58" w:rsidRDefault="006A6583" w:rsidP="006A6583">
      <w:pPr>
        <w:widowControl w:val="0"/>
        <w:suppressAutoHyphens/>
        <w:autoSpaceDE w:val="0"/>
        <w:spacing w:after="0" w:line="240" w:lineRule="auto"/>
        <w:jc w:val="center"/>
        <w:rPr>
          <w:rFonts w:ascii="Times New Roman" w:hAnsi="Times New Roman"/>
          <w:sz w:val="24"/>
          <w:szCs w:val="24"/>
        </w:rPr>
      </w:pPr>
      <w:r w:rsidRPr="00BB73A8">
        <w:rPr>
          <w:rFonts w:ascii="Times New Roman" w:hAnsi="Times New Roman"/>
          <w:b/>
          <w:sz w:val="24"/>
          <w:szCs w:val="24"/>
        </w:rPr>
        <w:br w:type="page"/>
      </w:r>
    </w:p>
    <w:p w:rsidR="003A6A95" w:rsidRPr="00C12D58" w:rsidRDefault="003A6A95" w:rsidP="00F028A5">
      <w:pPr>
        <w:jc w:val="right"/>
        <w:rPr>
          <w:rFonts w:ascii="Times New Roman" w:hAnsi="Times New Roman"/>
          <w:sz w:val="24"/>
          <w:szCs w:val="24"/>
        </w:rPr>
      </w:pPr>
      <w:r w:rsidRPr="00C12D5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b/>
          <w:i/>
          <w:sz w:val="24"/>
          <w:szCs w:val="24"/>
        </w:rPr>
      </w:pPr>
    </w:p>
    <w:p w:rsidR="003A6A95" w:rsidRPr="00C12D58" w:rsidRDefault="003A6A95" w:rsidP="00444953">
      <w:pPr>
        <w:spacing w:after="0"/>
        <w:jc w:val="center"/>
        <w:rPr>
          <w:rFonts w:ascii="Times New Roman" w:hAnsi="Times New Roman"/>
          <w:spacing w:val="20"/>
          <w:sz w:val="24"/>
          <w:szCs w:val="24"/>
        </w:rPr>
      </w:pPr>
      <w:r w:rsidRPr="00C12D58">
        <w:rPr>
          <w:rFonts w:ascii="Times New Roman" w:hAnsi="Times New Roman"/>
          <w:spacing w:val="20"/>
          <w:sz w:val="24"/>
          <w:szCs w:val="24"/>
        </w:rPr>
        <w:t>ОТЧЕТ</w:t>
      </w:r>
    </w:p>
    <w:p w:rsidR="003A6A95" w:rsidRDefault="003A6A95" w:rsidP="00444953">
      <w:pPr>
        <w:spacing w:after="0"/>
        <w:jc w:val="center"/>
        <w:rPr>
          <w:rFonts w:ascii="Times New Roman" w:hAnsi="Times New Roman"/>
          <w:sz w:val="24"/>
          <w:szCs w:val="24"/>
        </w:rPr>
      </w:pPr>
      <w:r w:rsidRPr="00C12D58">
        <w:rPr>
          <w:rFonts w:ascii="Times New Roman" w:hAnsi="Times New Roman"/>
          <w:sz w:val="24"/>
          <w:szCs w:val="24"/>
        </w:rPr>
        <w:t>о прохождении практи</w:t>
      </w:r>
      <w:r w:rsidR="001C7F12">
        <w:rPr>
          <w:rFonts w:ascii="Times New Roman" w:hAnsi="Times New Roman"/>
          <w:sz w:val="24"/>
          <w:szCs w:val="24"/>
        </w:rPr>
        <w:t>ческой подготовки</w:t>
      </w:r>
    </w:p>
    <w:p w:rsidR="00400C85" w:rsidRDefault="002364C0" w:rsidP="00444953">
      <w:pPr>
        <w:spacing w:after="0"/>
        <w:jc w:val="center"/>
        <w:rPr>
          <w:rFonts w:ascii="Times New Roman" w:hAnsi="Times New Roman"/>
          <w:sz w:val="24"/>
          <w:szCs w:val="24"/>
        </w:rPr>
      </w:pPr>
      <w:r>
        <w:rPr>
          <w:rFonts w:ascii="Times New Roman" w:hAnsi="Times New Roman"/>
          <w:sz w:val="24"/>
          <w:szCs w:val="24"/>
        </w:rPr>
        <w:t xml:space="preserve">К.М.04.04  </w:t>
      </w:r>
      <w:r w:rsidR="00400C85">
        <w:rPr>
          <w:rFonts w:ascii="Times New Roman" w:hAnsi="Times New Roman"/>
          <w:sz w:val="24"/>
          <w:szCs w:val="24"/>
        </w:rPr>
        <w:t>(</w:t>
      </w:r>
      <w:r w:rsidR="007E460F">
        <w:rPr>
          <w:rFonts w:ascii="Times New Roman" w:hAnsi="Times New Roman"/>
          <w:sz w:val="24"/>
          <w:szCs w:val="24"/>
        </w:rPr>
        <w:t>У</w:t>
      </w:r>
      <w:r w:rsidR="00400C85">
        <w:rPr>
          <w:rFonts w:ascii="Times New Roman" w:hAnsi="Times New Roman"/>
          <w:sz w:val="24"/>
          <w:szCs w:val="24"/>
        </w:rPr>
        <w:t>)</w:t>
      </w:r>
    </w:p>
    <w:p w:rsidR="003A6A95" w:rsidRPr="00C12D58" w:rsidRDefault="003A6A95" w:rsidP="00444953">
      <w:pPr>
        <w:spacing w:after="0" w:line="240" w:lineRule="auto"/>
        <w:jc w:val="both"/>
        <w:rPr>
          <w:rFonts w:ascii="Times New Roman" w:hAnsi="Times New Roman"/>
          <w:sz w:val="24"/>
          <w:szCs w:val="24"/>
        </w:rPr>
      </w:pP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E460F">
        <w:rPr>
          <w:rFonts w:ascii="Times New Roman" w:hAnsi="Times New Roman"/>
          <w:sz w:val="24"/>
          <w:szCs w:val="24"/>
        </w:rPr>
        <w:t>Учебная  практика</w:t>
      </w:r>
    </w:p>
    <w:p w:rsidR="003A6A95" w:rsidRPr="00C12D58" w:rsidRDefault="003A6A95" w:rsidP="00444953">
      <w:pPr>
        <w:pStyle w:val="1"/>
        <w:keepNext w:val="0"/>
        <w:spacing w:before="0" w:line="240" w:lineRule="auto"/>
        <w:rPr>
          <w:rFonts w:ascii="Times New Roman" w:hAnsi="Times New Roman"/>
          <w:b w:val="0"/>
          <w:bCs w:val="0"/>
          <w:color w:val="auto"/>
          <w:sz w:val="24"/>
          <w:szCs w:val="24"/>
        </w:rPr>
      </w:pPr>
      <w:r w:rsidRPr="00C12D58">
        <w:rPr>
          <w:rFonts w:ascii="Times New Roman" w:hAnsi="Times New Roman"/>
          <w:b w:val="0"/>
          <w:bCs w:val="0"/>
          <w:color w:val="auto"/>
          <w:sz w:val="24"/>
          <w:szCs w:val="24"/>
        </w:rPr>
        <w:t>Тип практики:</w:t>
      </w:r>
      <w:r w:rsidRPr="00C12D58">
        <w:rPr>
          <w:rFonts w:ascii="Times New Roman" w:hAnsi="Times New Roman"/>
          <w:b w:val="0"/>
          <w:bCs w:val="0"/>
          <w:sz w:val="24"/>
          <w:szCs w:val="24"/>
        </w:rPr>
        <w:t xml:space="preserve">  </w:t>
      </w:r>
      <w:r w:rsidR="007E460F">
        <w:rPr>
          <w:rFonts w:ascii="Times New Roman" w:hAnsi="Times New Roman"/>
          <w:b w:val="0"/>
          <w:bCs w:val="0"/>
          <w:color w:val="auto"/>
          <w:sz w:val="24"/>
          <w:szCs w:val="24"/>
        </w:rPr>
        <w:t>Технологическая, проектно-технологическая</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pStyle w:val="ConsPlusNormal"/>
        <w:ind w:firstLine="540"/>
        <w:jc w:val="both"/>
        <w:rPr>
          <w:rFonts w:ascii="Times New Roman" w:hAnsi="Times New Roman" w:cs="Times New Roman"/>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Выполнил(а):  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 xml:space="preserve">                   Фамилия И.О.</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 xml:space="preserve">Направление подготовки:  ________________________ </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Направленность (профиль) программы______________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Форма обучения: 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Руководитель практики от ОмГА:</w:t>
      </w:r>
    </w:p>
    <w:p w:rsidR="003A6A95" w:rsidRPr="00C12D58" w:rsidRDefault="003A6A95" w:rsidP="00F028A5">
      <w:pPr>
        <w:pStyle w:val="21"/>
        <w:spacing w:after="0" w:line="240" w:lineRule="auto"/>
        <w:ind w:left="3544" w:right="55"/>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Уч. степень, уч. звание, Фамилия И.О.</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_____________________</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подпись</w:t>
      </w: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shd w:val="clear" w:color="auto" w:fill="FFFFFF"/>
        </w:rPr>
      </w:pPr>
      <w:r w:rsidRPr="00C12D58">
        <w:rPr>
          <w:rFonts w:ascii="Times New Roman" w:hAnsi="Times New Roman"/>
          <w:sz w:val="24"/>
          <w:szCs w:val="24"/>
        </w:rPr>
        <w:t xml:space="preserve">Место прохождения практики: </w:t>
      </w:r>
      <w:r w:rsidRPr="00C12D58">
        <w:rPr>
          <w:rFonts w:ascii="Times New Roman" w:hAnsi="Times New Roman"/>
          <w:sz w:val="24"/>
          <w:szCs w:val="24"/>
          <w:shd w:val="clear" w:color="auto" w:fill="FFFFFF"/>
        </w:rPr>
        <w:t xml:space="preserve">(адрес, контактные телефоны):  </w:t>
      </w:r>
      <w:r w:rsidRPr="00C12D58">
        <w:rPr>
          <w:rFonts w:ascii="Times New Roman" w:hAnsi="Times New Roman"/>
          <w:sz w:val="24"/>
          <w:szCs w:val="24"/>
        </w:rPr>
        <w:t>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____________________________________________________________________________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принимающей организации:  </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______________      ________________________________________________________ </w:t>
      </w:r>
    </w:p>
    <w:p w:rsidR="003A6A95" w:rsidRPr="00C12D58" w:rsidRDefault="003A6A95" w:rsidP="00F028A5">
      <w:pPr>
        <w:shd w:val="clear" w:color="auto" w:fill="FFFFFF"/>
        <w:spacing w:after="0" w:line="240" w:lineRule="auto"/>
        <w:ind w:left="567"/>
        <w:rPr>
          <w:rFonts w:ascii="Times New Roman" w:hAnsi="Times New Roman"/>
          <w:sz w:val="24"/>
          <w:szCs w:val="24"/>
        </w:rPr>
      </w:pPr>
      <w:r w:rsidRPr="00C12D58">
        <w:rPr>
          <w:rFonts w:ascii="Times New Roman" w:hAnsi="Times New Roman"/>
          <w:sz w:val="24"/>
          <w:szCs w:val="24"/>
          <w:shd w:val="clear" w:color="auto" w:fill="FFFFFF"/>
        </w:rPr>
        <w:t>подпись                     (должность, Ф.И.О., контактный телефон)</w:t>
      </w:r>
      <w:r w:rsidRPr="00C12D58">
        <w:rPr>
          <w:rFonts w:ascii="Times New Roman" w:hAnsi="Times New Roman"/>
          <w:sz w:val="24"/>
          <w:szCs w:val="24"/>
        </w:rPr>
        <w:br/>
      </w: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jc w:val="right"/>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Омск,  20__</w:t>
      </w: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2</w:t>
      </w:r>
    </w:p>
    <w:p w:rsidR="006A6583" w:rsidRPr="00BB73A8" w:rsidRDefault="006A6583" w:rsidP="006A6583">
      <w:pPr>
        <w:pStyle w:val="3"/>
        <w:shd w:val="clear" w:color="auto" w:fill="FFFFFF"/>
        <w:spacing w:before="0"/>
        <w:ind w:left="720" w:hanging="720"/>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A6583" w:rsidRPr="00BB73A8" w:rsidRDefault="006A6583" w:rsidP="006A6583">
      <w:pPr>
        <w:pStyle w:val="ac"/>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Pr>
          <w:color w:val="000000" w:themeColor="text1"/>
        </w:rPr>
        <w:t>«</w:t>
      </w:r>
      <w:r w:rsidRPr="00BB73A8">
        <w:rPr>
          <w:color w:val="000000" w:themeColor="text1"/>
        </w:rPr>
        <w:t>___</w:t>
      </w:r>
      <w:r>
        <w:rPr>
          <w:color w:val="000000" w:themeColor="text1"/>
        </w:rPr>
        <w:t>»</w:t>
      </w:r>
      <w:r w:rsidRPr="00BB73A8">
        <w:rPr>
          <w:color w:val="000000" w:themeColor="text1"/>
        </w:rPr>
        <w:t>_____________20___г.</w:t>
      </w:r>
    </w:p>
    <w:p w:rsidR="006A6583" w:rsidRDefault="006A6583" w:rsidP="006A6583">
      <w:pPr>
        <w:pStyle w:val="ac"/>
        <w:shd w:val="clear" w:color="auto" w:fill="FFFFFF"/>
        <w:spacing w:before="0" w:beforeAutospacing="0" w:after="0" w:afterAutospacing="0"/>
        <w:ind w:firstLine="709"/>
        <w:jc w:val="both"/>
        <w:rPr>
          <w:color w:val="000000" w:themeColor="text1"/>
        </w:rPr>
      </w:pPr>
      <w:r w:rsidRPr="00E966F3">
        <w:rPr>
          <w:color w:val="000000" w:themeColor="text1"/>
        </w:rPr>
        <w:t>     </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Pr>
          <w:b/>
        </w:rPr>
        <w:t xml:space="preserve"> </w:t>
      </w:r>
      <w:r w:rsidRPr="00BB73A8">
        <w:rPr>
          <w:color w:val="000000" w:themeColor="text1"/>
        </w:rPr>
        <w:t xml:space="preserve">именуемое  в дальнейшем </w:t>
      </w:r>
      <w:r>
        <w:rPr>
          <w:color w:val="000000" w:themeColor="text1"/>
        </w:rPr>
        <w:t>«</w:t>
      </w:r>
      <w:r w:rsidRPr="00BB73A8">
        <w:rPr>
          <w:color w:val="000000" w:themeColor="text1"/>
        </w:rPr>
        <w:t>Организация</w:t>
      </w:r>
      <w:r>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Pr>
          <w:b/>
          <w:color w:val="000000" w:themeColor="text1"/>
        </w:rPr>
        <w:t xml:space="preserve"> </w:t>
      </w:r>
      <w:r>
        <w:rPr>
          <w:color w:val="000000" w:themeColor="text1"/>
        </w:rPr>
        <w:t>действующего на основании Устава</w:t>
      </w:r>
      <w:r w:rsidRPr="00BB73A8">
        <w:rPr>
          <w:color w:val="000000" w:themeColor="text1"/>
        </w:rPr>
        <w:t>,</w:t>
      </w:r>
      <w:r>
        <w:rPr>
          <w:b/>
          <w:color w:val="000000" w:themeColor="text1"/>
        </w:rPr>
        <w:t xml:space="preserve"> </w:t>
      </w:r>
      <w:r w:rsidRPr="00BB73A8">
        <w:rPr>
          <w:color w:val="000000" w:themeColor="text1"/>
        </w:rPr>
        <w:t>с одной стороны, и _____________________________________________________,</w:t>
      </w:r>
      <w:r>
        <w:rPr>
          <w:b/>
          <w:color w:val="000000" w:themeColor="text1"/>
        </w:rPr>
        <w:t xml:space="preserve"> </w:t>
      </w:r>
      <w:r>
        <w:rPr>
          <w:color w:val="000000" w:themeColor="text1"/>
        </w:rPr>
        <w:t xml:space="preserve">именуем_____ в </w:t>
      </w:r>
      <w:r w:rsidRPr="00BB73A8">
        <w:rPr>
          <w:color w:val="000000" w:themeColor="text1"/>
        </w:rPr>
        <w:t>дальнейшем    </w:t>
      </w:r>
      <w:r>
        <w:rPr>
          <w:color w:val="000000" w:themeColor="text1"/>
        </w:rPr>
        <w:t>«</w:t>
      </w:r>
      <w:r w:rsidRPr="00BB73A8">
        <w:rPr>
          <w:color w:val="000000" w:themeColor="text1"/>
        </w:rPr>
        <w:t>Профильная   организация</w:t>
      </w:r>
      <w:r>
        <w:rPr>
          <w:color w:val="000000" w:themeColor="text1"/>
        </w:rPr>
        <w:t xml:space="preserve">»,    в </w:t>
      </w:r>
      <w:r w:rsidRPr="00BB73A8">
        <w:rPr>
          <w:color w:val="000000" w:themeColor="text1"/>
        </w:rPr>
        <w:t> лице__</w:t>
      </w:r>
      <w:r>
        <w:rPr>
          <w:color w:val="000000" w:themeColor="text1"/>
        </w:rPr>
        <w:t>_________________________</w:t>
      </w:r>
      <w:r w:rsidRPr="00BB73A8">
        <w:rPr>
          <w:color w:val="000000" w:themeColor="text1"/>
        </w:rPr>
        <w:t>, действующего на основании</w:t>
      </w:r>
      <w:r>
        <w:rPr>
          <w:color w:val="000000" w:themeColor="text1"/>
        </w:rPr>
        <w:t xml:space="preserve"> </w:t>
      </w:r>
      <w:r w:rsidRPr="00BB73A8">
        <w:rPr>
          <w:color w:val="000000" w:themeColor="text1"/>
        </w:rPr>
        <w:t>__________________</w:t>
      </w:r>
      <w:r>
        <w:rPr>
          <w:color w:val="000000" w:themeColor="text1"/>
        </w:rPr>
        <w:t>_____</w:t>
      </w:r>
      <w:r w:rsidRPr="00BB73A8">
        <w:rPr>
          <w:color w:val="000000" w:themeColor="text1"/>
        </w:rPr>
        <w:t>, с другой стороны,</w:t>
      </w:r>
      <w:r>
        <w:rPr>
          <w:color w:val="000000" w:themeColor="text1"/>
        </w:rPr>
        <w:t xml:space="preserve"> </w:t>
      </w:r>
      <w:r w:rsidRPr="00BB73A8">
        <w:rPr>
          <w:color w:val="000000" w:themeColor="text1"/>
        </w:rPr>
        <w:t xml:space="preserve">именуемые по отдельности </w:t>
      </w:r>
      <w:r>
        <w:rPr>
          <w:color w:val="000000" w:themeColor="text1"/>
        </w:rPr>
        <w:t>«</w:t>
      </w:r>
      <w:r w:rsidRPr="00BB73A8">
        <w:rPr>
          <w:color w:val="000000" w:themeColor="text1"/>
        </w:rPr>
        <w:t>Сторона</w:t>
      </w:r>
      <w:r>
        <w:rPr>
          <w:color w:val="000000" w:themeColor="text1"/>
        </w:rPr>
        <w:t>»</w:t>
      </w:r>
      <w:r w:rsidRPr="00BB73A8">
        <w:rPr>
          <w:color w:val="000000" w:themeColor="text1"/>
        </w:rPr>
        <w:t xml:space="preserve">,   а вместе   - </w:t>
      </w:r>
      <w:r>
        <w:rPr>
          <w:color w:val="000000" w:themeColor="text1"/>
        </w:rPr>
        <w:t>«</w:t>
      </w:r>
      <w:r w:rsidRPr="00BB73A8">
        <w:rPr>
          <w:color w:val="000000" w:themeColor="text1"/>
        </w:rPr>
        <w:t>Стороны</w:t>
      </w:r>
      <w:r>
        <w:rPr>
          <w:color w:val="000000" w:themeColor="text1"/>
        </w:rPr>
        <w:t>»</w:t>
      </w:r>
      <w:r w:rsidRPr="00BB73A8">
        <w:rPr>
          <w:color w:val="000000" w:themeColor="text1"/>
        </w:rPr>
        <w:t>,   заключили</w:t>
      </w:r>
      <w:r>
        <w:rPr>
          <w:color w:val="000000" w:themeColor="text1"/>
        </w:rPr>
        <w:t xml:space="preserve"> </w:t>
      </w:r>
      <w:r w:rsidRPr="00BB73A8">
        <w:rPr>
          <w:color w:val="000000" w:themeColor="text1"/>
        </w:rPr>
        <w:t>настоящий Договор о нижеследующем.</w:t>
      </w:r>
    </w:p>
    <w:p w:rsidR="006A6583" w:rsidRPr="00BB73A8" w:rsidRDefault="006A6583" w:rsidP="006A6583">
      <w:pPr>
        <w:pStyle w:val="3"/>
        <w:shd w:val="clear" w:color="auto" w:fill="FFFFFF"/>
        <w:spacing w:before="0"/>
        <w:ind w:left="2136" w:firstLine="696"/>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1. Предмет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A6583" w:rsidRPr="00BB73A8" w:rsidRDefault="006A6583" w:rsidP="006A6583">
      <w:pPr>
        <w:pStyle w:val="3"/>
        <w:shd w:val="clear" w:color="auto" w:fill="FFFFFF"/>
        <w:spacing w:before="0"/>
        <w:ind w:left="2137" w:firstLine="69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2. Права и обязанности Сторон</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4" w:anchor="20222" w:history="1">
        <w:r w:rsidRPr="00BB73A8">
          <w:rPr>
            <w:rStyle w:val="ad"/>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6A6583" w:rsidRPr="00BB73A8" w:rsidRDefault="006A6583" w:rsidP="006A6583">
      <w:pPr>
        <w:pStyle w:val="ac"/>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Pr="00E966F3">
        <w:rPr>
          <w:color w:val="000000" w:themeColor="text1"/>
        </w:rPr>
        <w:t xml:space="preserve"> </w:t>
      </w:r>
      <w:r w:rsidRPr="00BB73A8">
        <w:rPr>
          <w:color w:val="000000" w:themeColor="text1"/>
        </w:rPr>
        <w:t>акты Профильной организации _______________________________________</w:t>
      </w:r>
      <w:r>
        <w:rPr>
          <w:color w:val="000000" w:themeColor="text1"/>
        </w:rPr>
        <w:t>___________</w:t>
      </w:r>
      <w:r w:rsidRPr="00BB73A8">
        <w:rPr>
          <w:color w:val="000000" w:themeColor="text1"/>
        </w:rPr>
        <w:t>;)</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6A6583" w:rsidRPr="00BB73A8" w:rsidRDefault="006A6583" w:rsidP="006A6583">
      <w:pPr>
        <w:pStyle w:val="3"/>
        <w:shd w:val="clear" w:color="auto" w:fill="FFFFFF"/>
        <w:spacing w:before="0"/>
        <w:ind w:left="1429"/>
        <w:rPr>
          <w:rFonts w:ascii="Times New Roman" w:hAnsi="Times New Roman"/>
          <w:color w:val="000000" w:themeColor="text1"/>
          <w:sz w:val="24"/>
          <w:szCs w:val="24"/>
        </w:rPr>
      </w:pPr>
      <w:r w:rsidRPr="00BB73A8">
        <w:rPr>
          <w:rFonts w:ascii="Times New Roman" w:hAnsi="Times New Roman"/>
          <w:color w:val="000000" w:themeColor="text1"/>
          <w:sz w:val="24"/>
          <w:szCs w:val="24"/>
        </w:rPr>
        <w:t>3. Срок действия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6A6583" w:rsidRPr="00BB73A8" w:rsidRDefault="006A6583" w:rsidP="006A6583">
      <w:pPr>
        <w:pStyle w:val="3"/>
        <w:shd w:val="clear" w:color="auto" w:fill="FFFFFF"/>
        <w:spacing w:before="0"/>
        <w:ind w:left="1429"/>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4. Заключительные положения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6A6583" w:rsidRPr="00E966F3" w:rsidRDefault="006A6583" w:rsidP="006A6583">
      <w:pPr>
        <w:tabs>
          <w:tab w:val="left" w:pos="2195"/>
        </w:tabs>
        <w:spacing w:after="0" w:line="240" w:lineRule="auto"/>
        <w:jc w:val="both"/>
        <w:rPr>
          <w:rFonts w:ascii="Times New Roman" w:hAnsi="Times New Roman"/>
          <w:sz w:val="24"/>
          <w:szCs w:val="24"/>
        </w:rPr>
      </w:pPr>
      <w:r>
        <w:rPr>
          <w:rFonts w:ascii="Times New Roman" w:hAnsi="Times New Roman"/>
          <w:b/>
          <w:bCs/>
          <w:w w:val="105"/>
          <w:sz w:val="24"/>
          <w:szCs w:val="24"/>
        </w:rPr>
        <w:tab/>
      </w:r>
      <w:r>
        <w:rPr>
          <w:rFonts w:ascii="Times New Roman" w:hAnsi="Times New Roman"/>
          <w:b/>
          <w:bCs/>
          <w:w w:val="105"/>
          <w:sz w:val="24"/>
          <w:szCs w:val="24"/>
        </w:rPr>
        <w:tab/>
        <w:t xml:space="preserve">5 </w:t>
      </w:r>
      <w:r w:rsidRPr="00E966F3">
        <w:rPr>
          <w:rFonts w:ascii="Times New Roman" w:hAnsi="Times New Roman"/>
          <w:b/>
          <w:bCs/>
          <w:w w:val="105"/>
          <w:sz w:val="24"/>
          <w:szCs w:val="24"/>
        </w:rPr>
        <w:t>Адреса, реквизиты и подписи Сторон</w:t>
      </w:r>
    </w:p>
    <w:p w:rsidR="006A6583" w:rsidRPr="00BB73A8" w:rsidRDefault="006A6583" w:rsidP="006A6583">
      <w:pPr>
        <w:pStyle w:val="ab"/>
        <w:tabs>
          <w:tab w:val="left" w:pos="2195"/>
        </w:tabs>
        <w:spacing w:after="0" w:line="240" w:lineRule="auto"/>
        <w:ind w:left="0" w:firstLine="709"/>
        <w:jc w:val="both"/>
        <w:rPr>
          <w:rFonts w:ascii="Times New Roman" w:hAnsi="Times New Roman"/>
          <w:sz w:val="24"/>
          <w:szCs w:val="24"/>
        </w:rPr>
      </w:pPr>
    </w:p>
    <w:tbl>
      <w:tblPr>
        <w:tblW w:w="0" w:type="auto"/>
        <w:tblLook w:val="04A0" w:firstRow="1" w:lastRow="0" w:firstColumn="1" w:lastColumn="0" w:noHBand="0" w:noVBand="1"/>
      </w:tblPr>
      <w:tblGrid>
        <w:gridCol w:w="4041"/>
        <w:gridCol w:w="5530"/>
      </w:tblGrid>
      <w:tr w:rsidR="006A6583" w:rsidRPr="00475629" w:rsidTr="006A6583">
        <w:tc>
          <w:tcPr>
            <w:tcW w:w="4041" w:type="dxa"/>
          </w:tcPr>
          <w:p w:rsidR="006A6583" w:rsidRPr="00954718" w:rsidRDefault="006A6583" w:rsidP="006A6583">
            <w:pPr>
              <w:tabs>
                <w:tab w:val="left" w:pos="2195"/>
              </w:tabs>
              <w:ind w:firstLine="709"/>
              <w:jc w:val="both"/>
              <w:rPr>
                <w:rFonts w:ascii="Times New Roman" w:hAnsi="Times New Roman"/>
                <w:b/>
                <w:sz w:val="24"/>
                <w:szCs w:val="24"/>
              </w:rPr>
            </w:pPr>
            <w:r w:rsidRPr="00954718">
              <w:rPr>
                <w:rFonts w:ascii="Times New Roman" w:hAnsi="Times New Roman"/>
                <w:b/>
                <w:bCs/>
                <w:w w:val="105"/>
                <w:sz w:val="24"/>
                <w:szCs w:val="24"/>
              </w:rPr>
              <w:t>Профильная</w:t>
            </w:r>
            <w:r w:rsidRPr="00954718">
              <w:rPr>
                <w:rFonts w:ascii="Times New Roman" w:hAnsi="Times New Roman"/>
                <w:b/>
                <w:bCs/>
                <w:spacing w:val="-12"/>
                <w:w w:val="105"/>
                <w:sz w:val="24"/>
                <w:szCs w:val="24"/>
              </w:rPr>
              <w:t xml:space="preserve"> </w:t>
            </w:r>
            <w:r w:rsidRPr="00954718">
              <w:rPr>
                <w:rFonts w:ascii="Times New Roman" w:hAnsi="Times New Roman"/>
                <w:b/>
                <w:bCs/>
                <w:w w:val="105"/>
                <w:sz w:val="24"/>
                <w:szCs w:val="24"/>
              </w:rPr>
              <w:t>организация:</w:t>
            </w:r>
          </w:p>
          <w:p w:rsidR="006A6583" w:rsidRPr="00954718" w:rsidRDefault="006A6583" w:rsidP="006A6583">
            <w:pPr>
              <w:tabs>
                <w:tab w:val="left" w:pos="2195"/>
              </w:tabs>
              <w:ind w:firstLine="709"/>
              <w:jc w:val="both"/>
              <w:rPr>
                <w:rFonts w:ascii="Times New Roman" w:hAnsi="Times New Roman"/>
                <w:b/>
                <w:sz w:val="24"/>
                <w:szCs w:val="24"/>
              </w:rPr>
            </w:pPr>
          </w:p>
        </w:tc>
        <w:tc>
          <w:tcPr>
            <w:tcW w:w="5530" w:type="dxa"/>
          </w:tcPr>
          <w:p w:rsidR="006A6583" w:rsidRPr="00954718" w:rsidRDefault="006A6583" w:rsidP="006A6583">
            <w:pPr>
              <w:tabs>
                <w:tab w:val="left" w:pos="2195"/>
              </w:tabs>
              <w:ind w:firstLine="709"/>
              <w:jc w:val="both"/>
              <w:rPr>
                <w:rFonts w:ascii="Times New Roman" w:hAnsi="Times New Roman"/>
                <w:b/>
                <w:sz w:val="24"/>
                <w:szCs w:val="24"/>
              </w:rPr>
            </w:pPr>
            <w:r w:rsidRPr="00954718">
              <w:rPr>
                <w:rFonts w:ascii="Times New Roman" w:hAnsi="Times New Roman"/>
                <w:b/>
                <w:bCs/>
                <w:spacing w:val="-1"/>
                <w:sz w:val="24"/>
                <w:szCs w:val="24"/>
              </w:rPr>
              <w:t>Организация:</w:t>
            </w:r>
          </w:p>
        </w:tc>
      </w:tr>
      <w:tr w:rsidR="006A6583" w:rsidRPr="00475629" w:rsidTr="006A6583">
        <w:tc>
          <w:tcPr>
            <w:tcW w:w="4041" w:type="dxa"/>
          </w:tcPr>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w w:val="115"/>
                <w:sz w:val="24"/>
                <w:szCs w:val="24"/>
              </w:rPr>
              <w:t>Адрес:________________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(наименование должности, фамилия, имя, отчество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contextualSpacing/>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tc>
        <w:tc>
          <w:tcPr>
            <w:tcW w:w="5530" w:type="dxa"/>
          </w:tcPr>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u w:val="single"/>
              </w:rPr>
            </w:pPr>
            <w:r w:rsidRPr="00954718">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954718">
              <w:rPr>
                <w:rFonts w:ascii="Times New Roman" w:hAnsi="Times New Roman"/>
                <w:sz w:val="24"/>
                <w:szCs w:val="24"/>
                <w:u w:val="single"/>
              </w:rPr>
              <w:t>,</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w w:val="115"/>
                <w:sz w:val="24"/>
                <w:szCs w:val="24"/>
              </w:rPr>
              <w:t>Адрес: 644105, г.Омск, ул. 4 Челюскинцев,2А</w:t>
            </w:r>
            <w:r w:rsidRPr="00954718">
              <w:rPr>
                <w:rFonts w:ascii="Times New Roman" w:hAnsi="Times New Roman"/>
                <w:w w:val="115"/>
                <w:sz w:val="24"/>
                <w:szCs w:val="24"/>
                <w:u w:val="single"/>
              </w:rPr>
              <w:t xml:space="preserve">,                </w:t>
            </w:r>
            <w:r w:rsidRPr="00954718">
              <w:rPr>
                <w:rFonts w:ascii="Times New Roman" w:hAnsi="Times New Roman"/>
                <w:bCs/>
                <w:w w:val="105"/>
                <w:sz w:val="24"/>
                <w:szCs w:val="24"/>
              </w:rPr>
              <w:t xml:space="preserve">                                                (наименование должности, фамилия, имя, отчество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spacing w:val="-1"/>
                <w:sz w:val="24"/>
                <w:szCs w:val="24"/>
              </w:rPr>
            </w:pPr>
          </w:p>
        </w:tc>
      </w:tr>
      <w:tr w:rsidR="006A6583" w:rsidRPr="00475629" w:rsidTr="006A6583">
        <w:tc>
          <w:tcPr>
            <w:tcW w:w="4041" w:type="dxa"/>
          </w:tcPr>
          <w:p w:rsidR="006A6583" w:rsidRPr="00954718" w:rsidRDefault="006A6583" w:rsidP="006A6583">
            <w:pPr>
              <w:tabs>
                <w:tab w:val="left" w:pos="2195"/>
              </w:tabs>
              <w:ind w:firstLine="709"/>
              <w:rPr>
                <w:rFonts w:ascii="Times New Roman" w:hAnsi="Times New Roman"/>
                <w:bCs/>
                <w:w w:val="105"/>
                <w:sz w:val="20"/>
                <w:szCs w:val="20"/>
              </w:rPr>
            </w:pPr>
          </w:p>
        </w:tc>
        <w:tc>
          <w:tcPr>
            <w:tcW w:w="5530" w:type="dxa"/>
          </w:tcPr>
          <w:p w:rsidR="006A6583" w:rsidRPr="00954718" w:rsidRDefault="006A6583" w:rsidP="006A6583">
            <w:pPr>
              <w:tabs>
                <w:tab w:val="left" w:pos="2195"/>
              </w:tabs>
              <w:ind w:firstLine="709"/>
              <w:rPr>
                <w:rFonts w:ascii="Times New Roman" w:hAnsi="Times New Roman"/>
                <w:bCs/>
                <w:w w:val="105"/>
                <w:sz w:val="20"/>
                <w:szCs w:val="20"/>
              </w:rPr>
            </w:pPr>
          </w:p>
        </w:tc>
      </w:tr>
    </w:tbl>
    <w:p w:rsidR="003A6A95" w:rsidRPr="00C12D58" w:rsidRDefault="003A6A95" w:rsidP="00F028A5">
      <w:pPr>
        <w:rPr>
          <w:rFonts w:ascii="Times New Roman" w:hAnsi="Times New Roman"/>
          <w:bCs/>
          <w:sz w:val="24"/>
          <w:szCs w:val="24"/>
        </w:rPr>
      </w:pPr>
    </w:p>
    <w:p w:rsidR="001C7F12" w:rsidRPr="0097109E" w:rsidRDefault="006A6583" w:rsidP="001C7F12">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br w:type="page"/>
      </w:r>
      <w:r w:rsidR="001C7F12" w:rsidRPr="0097109E">
        <w:rPr>
          <w:rFonts w:ascii="Times New Roman" w:hAnsi="Times New Roman"/>
          <w:sz w:val="24"/>
          <w:szCs w:val="24"/>
        </w:rPr>
        <w:t>Приложение 1</w:t>
      </w:r>
    </w:p>
    <w:p w:rsidR="001C7F12" w:rsidRPr="0097109E" w:rsidRDefault="001C7F12" w:rsidP="001C7F12">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1C7F12" w:rsidRPr="0097109E" w:rsidRDefault="001C7F12" w:rsidP="001C7F12">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1C7F12" w:rsidRPr="0097109E" w:rsidRDefault="001C7F12" w:rsidP="001C7F12">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1C7F12" w:rsidRPr="0097109E" w:rsidRDefault="001C7F12" w:rsidP="001C7F12">
      <w:pPr>
        <w:widowControl w:val="0"/>
        <w:autoSpaceDE w:val="0"/>
        <w:autoSpaceDN w:val="0"/>
        <w:adjustRightInd w:val="0"/>
        <w:spacing w:after="0" w:line="240" w:lineRule="auto"/>
        <w:jc w:val="right"/>
        <w:rPr>
          <w:rFonts w:ascii="Times New Roman" w:hAnsi="Times New Roman"/>
          <w:sz w:val="24"/>
          <w:szCs w:val="24"/>
        </w:rPr>
      </w:pPr>
    </w:p>
    <w:p w:rsidR="001C7F12" w:rsidRPr="0097109E" w:rsidRDefault="001C7F12" w:rsidP="001C7F12">
      <w:pPr>
        <w:widowControl w:val="0"/>
        <w:autoSpaceDE w:val="0"/>
        <w:autoSpaceDN w:val="0"/>
        <w:adjustRightInd w:val="0"/>
        <w:spacing w:after="0" w:line="240" w:lineRule="auto"/>
        <w:rPr>
          <w:rFonts w:ascii="Times New Roman" w:hAnsi="Times New Roman"/>
          <w:sz w:val="24"/>
          <w:szCs w:val="24"/>
        </w:rPr>
      </w:pPr>
    </w:p>
    <w:p w:rsidR="001C7F12" w:rsidRPr="0097109E" w:rsidRDefault="001C7F12" w:rsidP="001C7F12">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1C7F12" w:rsidRPr="0097109E" w:rsidRDefault="001C7F12" w:rsidP="001C7F12">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1C7F12" w:rsidRPr="00B928E9" w:rsidRDefault="001C7F12" w:rsidP="001C7F12">
      <w:pPr>
        <w:widowControl w:val="0"/>
        <w:numPr>
          <w:ilvl w:val="0"/>
          <w:numId w:val="48"/>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1C7F12" w:rsidRPr="0097109E" w:rsidTr="009D2296">
        <w:tc>
          <w:tcPr>
            <w:tcW w:w="1554" w:type="dxa"/>
            <w:tcBorders>
              <w:top w:val="single" w:sz="4" w:space="0" w:color="000000"/>
              <w:left w:val="single" w:sz="4" w:space="0" w:color="000000"/>
              <w:bottom w:val="single" w:sz="4" w:space="0" w:color="000000"/>
              <w:right w:val="single" w:sz="4" w:space="0" w:color="000000"/>
            </w:tcBorders>
            <w:hideMark/>
          </w:tcPr>
          <w:p w:rsidR="001C7F12" w:rsidRPr="0097109E" w:rsidRDefault="001C7F12"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1C7F12" w:rsidRPr="0097109E" w:rsidRDefault="001C7F12"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1C7F12" w:rsidRDefault="001C7F12"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1C7F12" w:rsidRPr="00B928E9" w:rsidRDefault="001C7F12" w:rsidP="009D2296">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1C7F12" w:rsidRPr="0097109E" w:rsidRDefault="001C7F12"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1C7F12" w:rsidRPr="0097109E" w:rsidRDefault="001C7F12"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1C7F12" w:rsidRPr="00DC45DC" w:rsidTr="009D2296">
        <w:tc>
          <w:tcPr>
            <w:tcW w:w="1554" w:type="dxa"/>
            <w:tcBorders>
              <w:top w:val="single" w:sz="4" w:space="0" w:color="000000"/>
              <w:left w:val="single" w:sz="4" w:space="0" w:color="000000"/>
              <w:bottom w:val="single" w:sz="4" w:space="0" w:color="000000"/>
              <w:right w:val="single" w:sz="4" w:space="0" w:color="000000"/>
            </w:tcBorders>
            <w:vAlign w:val="center"/>
          </w:tcPr>
          <w:p w:rsidR="001C7F12" w:rsidRPr="00DC45DC" w:rsidRDefault="001C7F12" w:rsidP="009D2296">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44.03.02 Психолого-педагогическое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1C7F12" w:rsidRPr="0009531E" w:rsidRDefault="001C7F12" w:rsidP="009D2296">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Психология образования</w:t>
            </w:r>
            <w:r w:rsidRPr="0009531E">
              <w:rPr>
                <w:rFonts w:ascii="Times New Roman" w:hAnsi="Times New Roman"/>
                <w:sz w:val="20"/>
                <w:szCs w:val="20"/>
              </w:rPr>
              <w:t xml:space="preserve">» </w:t>
            </w:r>
          </w:p>
          <w:p w:rsidR="001C7F12" w:rsidRPr="00DC45DC" w:rsidRDefault="001C7F12" w:rsidP="009D2296">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1C7F12" w:rsidRPr="001050FD" w:rsidRDefault="001C7F12" w:rsidP="009D2296">
            <w:pPr>
              <w:spacing w:after="0" w:line="240" w:lineRule="auto"/>
              <w:jc w:val="both"/>
              <w:rPr>
                <w:rFonts w:ascii="Times New Roman" w:hAnsi="Times New Roman"/>
                <w:spacing w:val="-11"/>
                <w:sz w:val="20"/>
                <w:szCs w:val="20"/>
              </w:rPr>
            </w:pPr>
            <w:r w:rsidRPr="001050FD">
              <w:rPr>
                <w:rFonts w:ascii="Times New Roman" w:hAnsi="Times New Roman"/>
                <w:spacing w:val="2"/>
                <w:sz w:val="20"/>
                <w:szCs w:val="20"/>
              </w:rPr>
              <w:t>1</w:t>
            </w:r>
            <w:r w:rsidRPr="001050FD">
              <w:rPr>
                <w:rFonts w:ascii="Times New Roman" w:hAnsi="Times New Roman"/>
                <w:spacing w:val="-11"/>
                <w:sz w:val="20"/>
                <w:szCs w:val="20"/>
              </w:rPr>
              <w:t xml:space="preserve">1. Знакомство с общеобразовательной организацией (базой практики). </w:t>
            </w:r>
          </w:p>
          <w:p w:rsidR="001C7F12" w:rsidRPr="001050FD" w:rsidRDefault="001C7F12" w:rsidP="009D2296">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 xml:space="preserve">Результат:  визитная карточка образовательной  организации. </w:t>
            </w:r>
          </w:p>
          <w:p w:rsidR="001C7F12" w:rsidRPr="001050FD" w:rsidRDefault="001C7F12" w:rsidP="009D2296">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2.</w:t>
            </w:r>
            <w:r w:rsidRPr="001050FD">
              <w:rPr>
                <w:rFonts w:ascii="Times New Roman" w:hAnsi="Times New Roman"/>
                <w:spacing w:val="-11"/>
                <w:sz w:val="20"/>
                <w:szCs w:val="20"/>
              </w:rPr>
              <w:tab/>
              <w:t>Изучение нормативно-правовых и учебно-методических документов общеобразовательной организации, регламентирующих деятельность педагога-психолога Результат: краткая характеристика документов, регламентирующих деятельность педагога-психолога.</w:t>
            </w:r>
          </w:p>
          <w:p w:rsidR="001C7F12" w:rsidRPr="001050FD" w:rsidRDefault="001C7F12" w:rsidP="009D2296">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 xml:space="preserve">3. Знакомство с характеристикой статуса педагога-психолога организации. </w:t>
            </w:r>
          </w:p>
          <w:p w:rsidR="001C7F12" w:rsidRPr="001050FD" w:rsidRDefault="001C7F12" w:rsidP="009D2296">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Результат: описание структуры деятельности специалиста  в образовательном учреждении, письменная характеристика рабочего места специалиста.</w:t>
            </w:r>
          </w:p>
          <w:p w:rsidR="001C7F12" w:rsidRPr="001050FD" w:rsidRDefault="001C7F12" w:rsidP="009D2296">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4.</w:t>
            </w:r>
            <w:r w:rsidRPr="001050FD">
              <w:rPr>
                <w:rFonts w:ascii="Times New Roman" w:hAnsi="Times New Roman"/>
                <w:spacing w:val="-11"/>
                <w:sz w:val="20"/>
                <w:szCs w:val="20"/>
              </w:rPr>
              <w:tab/>
              <w:t xml:space="preserve">Изучение  особенностей  делового этикета  педагога-психолога. </w:t>
            </w:r>
          </w:p>
          <w:p w:rsidR="001C7F12" w:rsidRPr="001050FD" w:rsidRDefault="001C7F12" w:rsidP="009D2296">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Результат: отразить особенности поведения педагога, при общении с коллегами, учащимися; основные правила ведения деловой беседы; особенности профессиональной речи и пр.</w:t>
            </w:r>
          </w:p>
          <w:p w:rsidR="001C7F12" w:rsidRPr="001050FD" w:rsidRDefault="001C7F12" w:rsidP="009D2296">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5.</w:t>
            </w:r>
            <w:r w:rsidRPr="001050FD">
              <w:rPr>
                <w:rFonts w:ascii="Times New Roman" w:hAnsi="Times New Roman"/>
                <w:spacing w:val="-11"/>
                <w:sz w:val="20"/>
                <w:szCs w:val="20"/>
              </w:rPr>
              <w:tab/>
              <w:t xml:space="preserve">Наблюдение и анализ психодиагностических  мероприятий,  проводимых педагогом-психологом образовательной организации. </w:t>
            </w:r>
          </w:p>
          <w:p w:rsidR="001C7F12" w:rsidRPr="001050FD" w:rsidRDefault="001C7F12" w:rsidP="009D2296">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Результат: описание хода исследования, обработка результатов диагностики (протокол исследования).</w:t>
            </w:r>
          </w:p>
          <w:p w:rsidR="001C7F12" w:rsidRPr="00DC45DC" w:rsidRDefault="001C7F12" w:rsidP="009D2296">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1C7F12" w:rsidRPr="00B928E9" w:rsidRDefault="001C7F12" w:rsidP="009D2296">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C7F12" w:rsidRPr="00B928E9" w:rsidRDefault="001C7F12" w:rsidP="009D2296">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1C7F12" w:rsidRPr="00DC45DC" w:rsidRDefault="001C7F12" w:rsidP="001C7F12">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1C7F12" w:rsidRPr="0097109E" w:rsidRDefault="001C7F12" w:rsidP="001C7F12">
      <w:pPr>
        <w:widowControl w:val="0"/>
        <w:autoSpaceDE w:val="0"/>
        <w:autoSpaceDN w:val="0"/>
        <w:adjustRightInd w:val="0"/>
        <w:spacing w:after="0" w:line="240" w:lineRule="auto"/>
        <w:ind w:firstLine="4536"/>
        <w:rPr>
          <w:rFonts w:ascii="Times New Roman" w:hAnsi="Times New Roman"/>
          <w:sz w:val="24"/>
          <w:szCs w:val="24"/>
        </w:rPr>
      </w:pPr>
    </w:p>
    <w:p w:rsidR="001C7F12" w:rsidRPr="0097109E" w:rsidRDefault="001C7F12" w:rsidP="001C7F12">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1C7F12" w:rsidRPr="0097109E" w:rsidRDefault="001C7F12" w:rsidP="001C7F12">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1C7F12" w:rsidRPr="0097109E" w:rsidRDefault="001C7F12" w:rsidP="001C7F12">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1C7F12" w:rsidRPr="0097109E" w:rsidRDefault="001C7F12" w:rsidP="001C7F12">
      <w:pPr>
        <w:widowControl w:val="0"/>
        <w:autoSpaceDE w:val="0"/>
        <w:autoSpaceDN w:val="0"/>
        <w:adjustRightInd w:val="0"/>
        <w:spacing w:after="0" w:line="240" w:lineRule="auto"/>
        <w:rPr>
          <w:rFonts w:ascii="Times New Roman" w:hAnsi="Times New Roman"/>
          <w:sz w:val="24"/>
          <w:szCs w:val="24"/>
        </w:rPr>
      </w:pPr>
    </w:p>
    <w:p w:rsidR="001C7F12" w:rsidRPr="0097109E" w:rsidRDefault="001C7F12" w:rsidP="001C7F12">
      <w:pPr>
        <w:widowControl w:val="0"/>
        <w:autoSpaceDE w:val="0"/>
        <w:autoSpaceDN w:val="0"/>
        <w:adjustRightInd w:val="0"/>
        <w:spacing w:after="0" w:line="240" w:lineRule="auto"/>
        <w:rPr>
          <w:rFonts w:ascii="Times New Roman" w:hAnsi="Times New Roman"/>
          <w:sz w:val="24"/>
          <w:szCs w:val="24"/>
        </w:rPr>
      </w:pPr>
    </w:p>
    <w:p w:rsidR="001C7F12" w:rsidRPr="0097109E" w:rsidRDefault="001C7F12" w:rsidP="001C7F12">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1C7F12" w:rsidRPr="0097109E" w:rsidRDefault="001C7F12" w:rsidP="001C7F12">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1C7F12" w:rsidRPr="0097109E" w:rsidTr="009D2296">
        <w:tc>
          <w:tcPr>
            <w:tcW w:w="1479" w:type="pct"/>
            <w:tcBorders>
              <w:top w:val="single" w:sz="4" w:space="0" w:color="000000"/>
              <w:left w:val="single" w:sz="4" w:space="0" w:color="000000"/>
              <w:bottom w:val="single" w:sz="4" w:space="0" w:color="000000"/>
              <w:right w:val="single" w:sz="4" w:space="0" w:color="000000"/>
            </w:tcBorders>
            <w:hideMark/>
          </w:tcPr>
          <w:p w:rsidR="001C7F12" w:rsidRPr="0097109E" w:rsidRDefault="001C7F12"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1C7F12" w:rsidRPr="0097109E" w:rsidRDefault="001C7F12"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1C7F12" w:rsidRPr="0097109E" w:rsidRDefault="001C7F12"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1C7F12" w:rsidRPr="0097109E" w:rsidRDefault="001C7F12"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1C7F12" w:rsidRPr="0097109E" w:rsidTr="009D2296">
        <w:tc>
          <w:tcPr>
            <w:tcW w:w="1479" w:type="pct"/>
            <w:tcBorders>
              <w:top w:val="single" w:sz="4" w:space="0" w:color="000000"/>
              <w:left w:val="single" w:sz="4" w:space="0" w:color="000000"/>
              <w:bottom w:val="single" w:sz="4" w:space="0" w:color="000000"/>
              <w:right w:val="single" w:sz="4" w:space="0" w:color="000000"/>
            </w:tcBorders>
            <w:hideMark/>
          </w:tcPr>
          <w:p w:rsidR="001C7F12" w:rsidRPr="0097109E" w:rsidRDefault="001C7F12"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1C7F12" w:rsidRPr="00B928E9" w:rsidRDefault="001C7F12" w:rsidP="009D2296">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1C7F12" w:rsidRPr="0097109E" w:rsidRDefault="001C7F12" w:rsidP="009D2296">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 служба школы</w:t>
            </w:r>
          </w:p>
          <w:p w:rsidR="001C7F12" w:rsidRPr="00B928E9" w:rsidRDefault="001C7F12" w:rsidP="009D2296">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1C7F12" w:rsidRPr="00B928E9" w:rsidRDefault="0009231E" w:rsidP="009D2296">
            <w:pPr>
              <w:widowControl w:val="0"/>
              <w:autoSpaceDE w:val="0"/>
              <w:autoSpaceDN w:val="0"/>
              <w:adjustRightInd w:val="0"/>
              <w:spacing w:after="0" w:line="240" w:lineRule="auto"/>
              <w:jc w:val="center"/>
              <w:rPr>
                <w:rFonts w:ascii="Times New Roman" w:hAnsi="Times New Roman"/>
                <w:color w:val="FF0000"/>
                <w:sz w:val="20"/>
                <w:szCs w:val="20"/>
              </w:rPr>
            </w:pPr>
            <w:hyperlink r:id="rId25" w:history="1"/>
            <w:r w:rsidR="001C7F12" w:rsidRPr="0097109E">
              <w:rPr>
                <w:rFonts w:ascii="Times New Roman" w:hAnsi="Times New Roman"/>
                <w:sz w:val="20"/>
                <w:szCs w:val="20"/>
              </w:rPr>
              <w:t xml:space="preserve"> </w:t>
            </w:r>
            <w:r w:rsidR="001C7F12" w:rsidRPr="00B928E9">
              <w:rPr>
                <w:rFonts w:ascii="Times New Roman" w:hAnsi="Times New Roman"/>
                <w:color w:val="FF0000"/>
                <w:sz w:val="20"/>
                <w:szCs w:val="20"/>
              </w:rPr>
              <w:t xml:space="preserve">644099, </w:t>
            </w:r>
            <w:r w:rsidR="001C7F12" w:rsidRPr="00B928E9">
              <w:rPr>
                <w:rFonts w:ascii="Times New Roman" w:hAnsi="Times New Roman"/>
                <w:bCs/>
                <w:color w:val="FF0000"/>
                <w:sz w:val="20"/>
                <w:szCs w:val="20"/>
              </w:rPr>
              <w:t>Омская</w:t>
            </w:r>
            <w:r w:rsidR="001C7F12" w:rsidRPr="00B928E9">
              <w:rPr>
                <w:rFonts w:ascii="Times New Roman" w:hAnsi="Times New Roman"/>
                <w:color w:val="FF0000"/>
                <w:sz w:val="20"/>
                <w:szCs w:val="20"/>
              </w:rPr>
              <w:t xml:space="preserve"> обл., г </w:t>
            </w:r>
            <w:r w:rsidR="001C7F12" w:rsidRPr="00B928E9">
              <w:rPr>
                <w:rFonts w:ascii="Times New Roman" w:hAnsi="Times New Roman"/>
                <w:bCs/>
                <w:color w:val="FF0000"/>
                <w:sz w:val="20"/>
                <w:szCs w:val="20"/>
              </w:rPr>
              <w:t>Омск</w:t>
            </w:r>
            <w:r w:rsidR="001C7F12"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1C7F12" w:rsidRPr="0097109E" w:rsidRDefault="001C7F12" w:rsidP="009D229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педагога-психолога</w:t>
            </w:r>
          </w:p>
          <w:p w:rsidR="001C7F12" w:rsidRPr="0097109E" w:rsidRDefault="001C7F12" w:rsidP="009D2296">
            <w:pPr>
              <w:widowControl w:val="0"/>
              <w:autoSpaceDE w:val="0"/>
              <w:autoSpaceDN w:val="0"/>
              <w:adjustRightInd w:val="0"/>
              <w:spacing w:after="0" w:line="240" w:lineRule="auto"/>
              <w:jc w:val="center"/>
              <w:rPr>
                <w:rFonts w:ascii="Times New Roman" w:hAnsi="Times New Roman"/>
                <w:sz w:val="20"/>
                <w:szCs w:val="20"/>
              </w:rPr>
            </w:pPr>
          </w:p>
          <w:p w:rsidR="001C7F12" w:rsidRPr="0097109E" w:rsidRDefault="001C7F12" w:rsidP="009D2296">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1C7F12" w:rsidRPr="0097109E" w:rsidRDefault="001C7F12" w:rsidP="009D2296">
            <w:pPr>
              <w:widowControl w:val="0"/>
              <w:autoSpaceDE w:val="0"/>
              <w:autoSpaceDN w:val="0"/>
              <w:adjustRightInd w:val="0"/>
              <w:spacing w:after="0" w:line="240" w:lineRule="auto"/>
              <w:rPr>
                <w:rFonts w:ascii="Times New Roman" w:hAnsi="Times New Roman"/>
                <w:color w:val="FF0000"/>
                <w:sz w:val="20"/>
                <w:szCs w:val="20"/>
              </w:rPr>
            </w:pPr>
          </w:p>
          <w:p w:rsidR="001C7F12" w:rsidRPr="0097109E" w:rsidRDefault="001C7F12" w:rsidP="009D2296">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1C7F12" w:rsidRDefault="001C7F12" w:rsidP="00F028A5">
      <w:pPr>
        <w:spacing w:after="0" w:line="240" w:lineRule="auto"/>
        <w:jc w:val="right"/>
        <w:rPr>
          <w:rFonts w:ascii="Times New Roman" w:hAnsi="Times New Roman"/>
          <w:sz w:val="24"/>
          <w:szCs w:val="24"/>
        </w:rPr>
      </w:pPr>
    </w:p>
    <w:p w:rsidR="001C7F12" w:rsidRDefault="001C7F12">
      <w:pPr>
        <w:spacing w:after="0" w:line="240" w:lineRule="auto"/>
        <w:rPr>
          <w:rFonts w:ascii="Times New Roman" w:hAnsi="Times New Roman"/>
          <w:sz w:val="24"/>
          <w:szCs w:val="24"/>
        </w:rPr>
      </w:pPr>
      <w:r>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t>Приложение 3.1</w:t>
      </w:r>
    </w:p>
    <w:p w:rsidR="003A6A95" w:rsidRPr="00C12D58"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4A182B">
            <w:pPr>
              <w:spacing w:after="0" w:line="240" w:lineRule="auto"/>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09231E"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671210" w:rsidRPr="00E86BF3" w:rsidRDefault="00671210" w:rsidP="00F028A5">
                  <w:pPr>
                    <w:jc w:val="center"/>
                    <w:rPr>
                      <w:rFonts w:ascii="Times New Roman" w:hAnsi="Times New Roman"/>
                      <w:sz w:val="28"/>
                      <w:szCs w:val="28"/>
                    </w:rPr>
                  </w:pPr>
                  <w:r w:rsidRPr="00E86BF3">
                    <w:rPr>
                      <w:rFonts w:ascii="Times New Roman" w:hAnsi="Times New Roman"/>
                      <w:sz w:val="28"/>
                      <w:szCs w:val="28"/>
                    </w:rPr>
                    <w:t>УТВЕРЖДАЮ</w:t>
                  </w:r>
                </w:p>
                <w:p w:rsidR="00671210" w:rsidRPr="00E86BF3" w:rsidRDefault="00671210"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671210" w:rsidRPr="00713368" w:rsidRDefault="00671210" w:rsidP="00F028A5">
                  <w:pPr>
                    <w:rPr>
                      <w:szCs w:val="28"/>
                    </w:rPr>
                  </w:pPr>
                </w:p>
              </w:txbxContent>
            </v:textbox>
          </v:shape>
        </w:pict>
      </w:r>
    </w:p>
    <w:p w:rsidR="003A6A95" w:rsidRPr="00C12D58" w:rsidRDefault="003A6A95" w:rsidP="00F028A5">
      <w:pPr>
        <w:shd w:val="clear" w:color="auto" w:fill="FFFFFF"/>
        <w:spacing w:after="0" w:line="240" w:lineRule="auto"/>
        <w:jc w:val="both"/>
        <w:rPr>
          <w:rFonts w:ascii="Times New Roman" w:hAnsi="Times New Roman"/>
          <w:spacing w:val="-11"/>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sidR="001C7F12">
        <w:rPr>
          <w:rFonts w:ascii="Times New Roman" w:hAnsi="Times New Roman"/>
          <w:sz w:val="24"/>
          <w:szCs w:val="24"/>
        </w:rPr>
        <w:t>ческую подготовку</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pStyle w:val="af0"/>
        <w:jc w:val="center"/>
        <w:rPr>
          <w:i/>
          <w:u w:val="single"/>
        </w:rPr>
      </w:pPr>
      <w:r w:rsidRPr="00C12D58">
        <w:rPr>
          <w:i/>
          <w:u w:val="single"/>
        </w:rPr>
        <w:t>Иванов Иван Иванович</w:t>
      </w:r>
    </w:p>
    <w:p w:rsidR="003A6A95" w:rsidRPr="00C12D58" w:rsidRDefault="003A6A95" w:rsidP="00F028A5">
      <w:pPr>
        <w:pStyle w:val="af0"/>
        <w:jc w:val="center"/>
      </w:pPr>
      <w:r w:rsidRPr="00C12D58">
        <w:t>Фамилия, Имя, Отчество студента (-ки)</w:t>
      </w:r>
    </w:p>
    <w:p w:rsidR="003A6A95" w:rsidRPr="00C12D58" w:rsidRDefault="003A6A95" w:rsidP="00F028A5">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Бакалавриат по направлению подготовки</w:t>
      </w:r>
      <w:r w:rsidR="008149AE">
        <w:rPr>
          <w:rFonts w:ascii="Times New Roman" w:hAnsi="Times New Roman"/>
          <w:sz w:val="24"/>
          <w:szCs w:val="24"/>
        </w:rPr>
        <w:t xml:space="preserve"> 44.03.02 Психолого-педагогическое образование</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8149AE">
        <w:rPr>
          <w:rFonts w:ascii="Times New Roman" w:hAnsi="Times New Roman"/>
          <w:sz w:val="24"/>
          <w:szCs w:val="24"/>
        </w:rPr>
        <w:t>Психология образования</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E460F">
        <w:rPr>
          <w:rFonts w:ascii="Times New Roman" w:hAnsi="Times New Roman"/>
          <w:sz w:val="24"/>
          <w:szCs w:val="24"/>
        </w:rPr>
        <w:t>Учебная  практика</w:t>
      </w:r>
    </w:p>
    <w:p w:rsidR="003A6A95" w:rsidRPr="00C12D58" w:rsidRDefault="00DD319D" w:rsidP="00F028A5">
      <w:pPr>
        <w:jc w:val="both"/>
        <w:rPr>
          <w:rFonts w:ascii="Times New Roman" w:hAnsi="Times New Roman"/>
          <w:sz w:val="24"/>
          <w:szCs w:val="24"/>
        </w:rPr>
      </w:pPr>
      <w:r>
        <w:rPr>
          <w:rFonts w:ascii="Times New Roman" w:hAnsi="Times New Roman"/>
          <w:sz w:val="24"/>
          <w:szCs w:val="24"/>
        </w:rPr>
        <w:t>Тип практики:  технологическая, проектно-технологическая</w:t>
      </w:r>
    </w:p>
    <w:p w:rsidR="003A6A95" w:rsidRPr="00C12D58" w:rsidRDefault="003A6A95" w:rsidP="006436F8">
      <w:pPr>
        <w:pStyle w:val="af0"/>
        <w:jc w:val="both"/>
      </w:pPr>
      <w:r w:rsidRPr="00C12D58">
        <w:t>Индивидуальные задания практики:</w:t>
      </w:r>
    </w:p>
    <w:p w:rsidR="007E460F" w:rsidRPr="00A339B8" w:rsidRDefault="007E460F" w:rsidP="007E460F">
      <w:pPr>
        <w:pStyle w:val="1"/>
        <w:spacing w:line="240" w:lineRule="auto"/>
        <w:ind w:firstLine="708"/>
        <w:contextualSpacing/>
        <w:jc w:val="both"/>
        <w:rPr>
          <w:rFonts w:ascii="Times New Roman" w:hAnsi="Times New Roman"/>
          <w:b w:val="0"/>
          <w:bCs w:val="0"/>
          <w:color w:val="auto"/>
          <w:spacing w:val="2"/>
          <w:sz w:val="24"/>
          <w:szCs w:val="24"/>
        </w:rPr>
      </w:pPr>
      <w:r w:rsidRPr="00A339B8">
        <w:rPr>
          <w:rFonts w:ascii="Times New Roman" w:hAnsi="Times New Roman"/>
          <w:b w:val="0"/>
          <w:color w:val="auto"/>
          <w:spacing w:val="2"/>
          <w:sz w:val="24"/>
          <w:szCs w:val="24"/>
        </w:rPr>
        <w:t xml:space="preserve">1. </w:t>
      </w:r>
      <w:r w:rsidRPr="00A339B8">
        <w:rPr>
          <w:rFonts w:ascii="Times New Roman" w:hAnsi="Times New Roman"/>
          <w:b w:val="0"/>
          <w:bCs w:val="0"/>
          <w:color w:val="auto"/>
          <w:spacing w:val="2"/>
          <w:sz w:val="24"/>
          <w:szCs w:val="24"/>
        </w:rPr>
        <w:t xml:space="preserve">Знакомство с организацией (базой практики). </w:t>
      </w:r>
    </w:p>
    <w:p w:rsidR="007E460F" w:rsidRDefault="007E460F" w:rsidP="007E460F">
      <w:pPr>
        <w:pStyle w:val="1"/>
        <w:spacing w:line="240" w:lineRule="auto"/>
        <w:ind w:firstLine="708"/>
        <w:contextualSpacing/>
        <w:jc w:val="both"/>
        <w:rPr>
          <w:rFonts w:ascii="Times New Roman" w:hAnsi="Times New Roman"/>
          <w:bCs w:val="0"/>
          <w:i/>
          <w:color w:val="auto"/>
          <w:spacing w:val="2"/>
          <w:sz w:val="24"/>
          <w:szCs w:val="24"/>
        </w:rPr>
      </w:pPr>
      <w:r w:rsidRPr="00A339B8">
        <w:rPr>
          <w:rFonts w:ascii="Times New Roman" w:hAnsi="Times New Roman"/>
          <w:bCs w:val="0"/>
          <w:i/>
          <w:color w:val="auto"/>
          <w:spacing w:val="2"/>
          <w:sz w:val="24"/>
          <w:szCs w:val="24"/>
        </w:rPr>
        <w:t xml:space="preserve">Результат:  визитная карточка образовательной  организации. </w:t>
      </w:r>
    </w:p>
    <w:p w:rsidR="000A702A" w:rsidRPr="000A702A" w:rsidRDefault="000A702A" w:rsidP="000A702A">
      <w:pPr>
        <w:pStyle w:val="ab"/>
        <w:numPr>
          <w:ilvl w:val="1"/>
          <w:numId w:val="45"/>
        </w:numPr>
        <w:spacing w:after="0" w:line="240" w:lineRule="auto"/>
        <w:ind w:left="1155" w:hanging="360"/>
        <w:jc w:val="both"/>
        <w:rPr>
          <w:rFonts w:ascii="Times New Roman" w:hAnsi="Times New Roman"/>
          <w:color w:val="000000"/>
          <w:spacing w:val="-2"/>
          <w:sz w:val="24"/>
          <w:szCs w:val="24"/>
        </w:rPr>
      </w:pPr>
      <w:r w:rsidRPr="00A339B8">
        <w:rPr>
          <w:rFonts w:ascii="Times New Roman" w:hAnsi="Times New Roman"/>
          <w:spacing w:val="2"/>
          <w:sz w:val="24"/>
          <w:szCs w:val="24"/>
        </w:rPr>
        <w:tab/>
      </w:r>
      <w:r w:rsidRPr="000A702A">
        <w:rPr>
          <w:rFonts w:ascii="Times New Roman" w:hAnsi="Times New Roman"/>
          <w:color w:val="000000"/>
          <w:spacing w:val="-2"/>
          <w:sz w:val="24"/>
          <w:szCs w:val="24"/>
        </w:rPr>
        <w:t>Психологическое просвещение подростков</w:t>
      </w:r>
    </w:p>
    <w:p w:rsidR="000A702A" w:rsidRDefault="000A702A" w:rsidP="000A702A">
      <w:pPr>
        <w:spacing w:after="0" w:line="240" w:lineRule="auto"/>
        <w:ind w:firstLine="435"/>
        <w:contextualSpacing/>
        <w:jc w:val="both"/>
        <w:rPr>
          <w:rFonts w:ascii="Times New Roman" w:hAnsi="Times New Roman"/>
          <w:sz w:val="24"/>
          <w:szCs w:val="24"/>
        </w:rPr>
      </w:pPr>
      <w:r w:rsidRPr="004361B3">
        <w:rPr>
          <w:rFonts w:ascii="Times New Roman" w:hAnsi="Times New Roman"/>
          <w:sz w:val="24"/>
          <w:szCs w:val="24"/>
        </w:rPr>
        <w:t xml:space="preserve">Проведение занятия с подростками по предложенным темам </w:t>
      </w:r>
    </w:p>
    <w:p w:rsidR="000A702A" w:rsidRDefault="000A702A" w:rsidP="000A702A">
      <w:pPr>
        <w:spacing w:after="0" w:line="240" w:lineRule="auto"/>
        <w:ind w:firstLine="435"/>
        <w:contextualSpacing/>
        <w:jc w:val="both"/>
        <w:rPr>
          <w:rFonts w:ascii="Times New Roman" w:hAnsi="Times New Roman"/>
          <w:b/>
          <w:i/>
          <w:spacing w:val="2"/>
          <w:sz w:val="24"/>
          <w:szCs w:val="24"/>
        </w:rPr>
      </w:pPr>
      <w:r w:rsidRPr="00A339B8">
        <w:rPr>
          <w:rFonts w:ascii="Times New Roman" w:hAnsi="Times New Roman"/>
          <w:b/>
          <w:i/>
          <w:spacing w:val="2"/>
          <w:sz w:val="24"/>
          <w:szCs w:val="24"/>
        </w:rPr>
        <w:t xml:space="preserve">Результат: </w:t>
      </w:r>
      <w:r>
        <w:rPr>
          <w:rFonts w:ascii="Times New Roman" w:hAnsi="Times New Roman"/>
          <w:b/>
          <w:i/>
          <w:spacing w:val="2"/>
          <w:sz w:val="24"/>
          <w:szCs w:val="24"/>
        </w:rPr>
        <w:t xml:space="preserve">конспект занятия с подростками. </w:t>
      </w:r>
    </w:p>
    <w:p w:rsidR="000A702A" w:rsidRPr="000A702A" w:rsidRDefault="000A702A" w:rsidP="000A702A">
      <w:pPr>
        <w:pStyle w:val="ab"/>
        <w:numPr>
          <w:ilvl w:val="1"/>
          <w:numId w:val="45"/>
        </w:numPr>
        <w:spacing w:after="0" w:line="240" w:lineRule="auto"/>
        <w:jc w:val="both"/>
        <w:rPr>
          <w:rFonts w:ascii="Times New Roman" w:hAnsi="Times New Roman"/>
          <w:color w:val="FF0000"/>
          <w:spacing w:val="2"/>
          <w:sz w:val="24"/>
          <w:szCs w:val="24"/>
        </w:rPr>
      </w:pPr>
      <w:r w:rsidRPr="000A702A">
        <w:rPr>
          <w:rFonts w:ascii="Times New Roman" w:hAnsi="Times New Roman"/>
          <w:spacing w:val="2"/>
          <w:sz w:val="24"/>
          <w:szCs w:val="24"/>
        </w:rPr>
        <w:t>Проведение психодиагностических методик с классом</w:t>
      </w:r>
    </w:p>
    <w:p w:rsidR="000A702A" w:rsidRDefault="000A702A" w:rsidP="000A702A">
      <w:pPr>
        <w:spacing w:after="0" w:line="240" w:lineRule="auto"/>
        <w:ind w:firstLine="435"/>
        <w:contextualSpacing/>
        <w:jc w:val="both"/>
        <w:rPr>
          <w:rFonts w:ascii="Times New Roman" w:hAnsi="Times New Roman"/>
          <w:spacing w:val="2"/>
          <w:sz w:val="24"/>
          <w:szCs w:val="24"/>
        </w:rPr>
      </w:pPr>
      <w:r>
        <w:rPr>
          <w:rFonts w:ascii="Times New Roman" w:hAnsi="Times New Roman"/>
          <w:spacing w:val="2"/>
          <w:sz w:val="24"/>
          <w:szCs w:val="24"/>
        </w:rPr>
        <w:t xml:space="preserve">Подобрать и провести с подростками две-три профориентационные методики. </w:t>
      </w:r>
    </w:p>
    <w:p w:rsidR="000A702A" w:rsidRDefault="000A702A" w:rsidP="000A702A">
      <w:pPr>
        <w:spacing w:after="0" w:line="240" w:lineRule="auto"/>
        <w:ind w:firstLine="435"/>
        <w:contextualSpacing/>
        <w:jc w:val="both"/>
        <w:rPr>
          <w:rFonts w:ascii="Times New Roman" w:hAnsi="Times New Roman"/>
          <w:color w:val="FF0000"/>
          <w:spacing w:val="2"/>
          <w:sz w:val="24"/>
          <w:szCs w:val="24"/>
        </w:rPr>
      </w:pPr>
      <w:r w:rsidRPr="00A339B8">
        <w:rPr>
          <w:rFonts w:ascii="Times New Roman" w:hAnsi="Times New Roman"/>
          <w:b/>
          <w:i/>
          <w:spacing w:val="2"/>
          <w:sz w:val="24"/>
          <w:szCs w:val="24"/>
        </w:rPr>
        <w:t>Результат: описание хода исследования, о</w:t>
      </w:r>
      <w:r>
        <w:rPr>
          <w:rFonts w:ascii="Times New Roman" w:hAnsi="Times New Roman"/>
          <w:b/>
          <w:i/>
          <w:spacing w:val="2"/>
          <w:sz w:val="24"/>
          <w:szCs w:val="24"/>
        </w:rPr>
        <w:t>бработка результатов диагностик</w:t>
      </w:r>
      <w:r w:rsidRPr="00A339B8">
        <w:rPr>
          <w:rFonts w:ascii="Times New Roman" w:hAnsi="Times New Roman"/>
          <w:b/>
          <w:i/>
          <w:spacing w:val="2"/>
          <w:sz w:val="24"/>
          <w:szCs w:val="24"/>
        </w:rPr>
        <w:t xml:space="preserve"> (протокол исследования, качественное описание результатов).</w:t>
      </w:r>
      <w:r w:rsidRPr="004361B3">
        <w:rPr>
          <w:rFonts w:ascii="Times New Roman" w:hAnsi="Times New Roman"/>
          <w:color w:val="FF0000"/>
          <w:spacing w:val="2"/>
          <w:sz w:val="24"/>
          <w:szCs w:val="24"/>
        </w:rPr>
        <w:t xml:space="preserve"> </w:t>
      </w:r>
    </w:p>
    <w:p w:rsidR="000A702A" w:rsidRDefault="000A702A" w:rsidP="000A702A">
      <w:pPr>
        <w:pStyle w:val="ab"/>
        <w:numPr>
          <w:ilvl w:val="1"/>
          <w:numId w:val="45"/>
        </w:numPr>
        <w:spacing w:after="0" w:line="240" w:lineRule="auto"/>
        <w:jc w:val="both"/>
        <w:rPr>
          <w:rFonts w:ascii="Times New Roman" w:hAnsi="Times New Roman"/>
          <w:b/>
          <w:i/>
          <w:spacing w:val="2"/>
          <w:sz w:val="24"/>
          <w:szCs w:val="24"/>
        </w:rPr>
      </w:pPr>
      <w:r>
        <w:rPr>
          <w:rFonts w:ascii="Times New Roman" w:hAnsi="Times New Roman"/>
          <w:b/>
          <w:i/>
          <w:spacing w:val="2"/>
          <w:sz w:val="24"/>
          <w:szCs w:val="24"/>
        </w:rPr>
        <w:t>Тренинговая работа с подростками</w:t>
      </w:r>
    </w:p>
    <w:p w:rsidR="000A702A" w:rsidRDefault="000A702A" w:rsidP="000A702A">
      <w:pPr>
        <w:spacing w:after="0" w:line="240" w:lineRule="auto"/>
        <w:ind w:left="720"/>
        <w:jc w:val="both"/>
        <w:rPr>
          <w:rFonts w:ascii="Times New Roman" w:hAnsi="Times New Roman"/>
          <w:spacing w:val="2"/>
          <w:sz w:val="24"/>
          <w:szCs w:val="24"/>
        </w:rPr>
      </w:pPr>
      <w:r>
        <w:rPr>
          <w:rFonts w:ascii="Times New Roman" w:hAnsi="Times New Roman"/>
          <w:spacing w:val="2"/>
          <w:sz w:val="24"/>
          <w:szCs w:val="24"/>
        </w:rPr>
        <w:t xml:space="preserve">Провести тренинговые занятия с подростками. </w:t>
      </w:r>
    </w:p>
    <w:p w:rsidR="000A702A" w:rsidRDefault="000A702A" w:rsidP="000A702A">
      <w:pPr>
        <w:spacing w:after="0" w:line="240" w:lineRule="auto"/>
        <w:ind w:firstLine="435"/>
        <w:contextualSpacing/>
        <w:jc w:val="both"/>
        <w:rPr>
          <w:rFonts w:ascii="Times New Roman" w:hAnsi="Times New Roman"/>
          <w:b/>
          <w:i/>
          <w:spacing w:val="2"/>
          <w:sz w:val="24"/>
          <w:szCs w:val="24"/>
        </w:rPr>
      </w:pPr>
      <w:r w:rsidRPr="00A339B8">
        <w:rPr>
          <w:rFonts w:ascii="Times New Roman" w:hAnsi="Times New Roman"/>
          <w:b/>
          <w:i/>
          <w:spacing w:val="2"/>
          <w:sz w:val="24"/>
          <w:szCs w:val="24"/>
        </w:rPr>
        <w:t xml:space="preserve">Результат: </w:t>
      </w:r>
      <w:r>
        <w:rPr>
          <w:rFonts w:ascii="Times New Roman" w:hAnsi="Times New Roman"/>
          <w:b/>
          <w:i/>
          <w:spacing w:val="2"/>
          <w:sz w:val="24"/>
          <w:szCs w:val="24"/>
        </w:rPr>
        <w:t xml:space="preserve">программа тренинга  и сценарий тренинговых занятий. </w:t>
      </w:r>
    </w:p>
    <w:p w:rsidR="003A6A95" w:rsidRPr="00C12D58" w:rsidRDefault="003A6A95" w:rsidP="005E7E03">
      <w:pPr>
        <w:pStyle w:val="ab"/>
        <w:spacing w:after="0" w:line="240" w:lineRule="auto"/>
        <w:ind w:left="644"/>
        <w:jc w:val="both"/>
        <w:rPr>
          <w:rFonts w:ascii="Times New Roman" w:hAnsi="Times New Roman"/>
          <w:i/>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pStyle w:val="af0"/>
      </w:pPr>
      <w:r w:rsidRPr="00C12D58">
        <w:t>Дата выдачи задания:     __.__.20__ г.</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4B50DE" w:rsidRPr="00C12D58" w:rsidRDefault="003A6A95" w:rsidP="004B50DE">
      <w:pPr>
        <w:jc w:val="right"/>
        <w:rPr>
          <w:rFonts w:ascii="Times New Roman" w:hAnsi="Times New Roman"/>
          <w:sz w:val="24"/>
          <w:szCs w:val="24"/>
        </w:rPr>
      </w:pPr>
      <w:r w:rsidRPr="00C12D58">
        <w:rPr>
          <w:rFonts w:ascii="Times New Roman" w:hAnsi="Times New Roman"/>
          <w:sz w:val="24"/>
          <w:szCs w:val="24"/>
        </w:rPr>
        <w:br w:type="page"/>
      </w:r>
      <w:r w:rsidR="004B50DE" w:rsidRPr="00C12D58">
        <w:rPr>
          <w:rFonts w:ascii="Times New Roman" w:hAnsi="Times New Roman"/>
          <w:sz w:val="24"/>
          <w:szCs w:val="24"/>
        </w:rPr>
        <w:t xml:space="preserve"> </w:t>
      </w:r>
    </w:p>
    <w:p w:rsidR="003A6A95" w:rsidRPr="00C12D58" w:rsidRDefault="003A6A95" w:rsidP="00444953">
      <w:pPr>
        <w:jc w:val="right"/>
        <w:rPr>
          <w:rFonts w:ascii="Times New Roman" w:hAnsi="Times New Roman"/>
          <w:sz w:val="24"/>
          <w:szCs w:val="24"/>
        </w:rPr>
      </w:pPr>
      <w:r w:rsidRPr="00C12D58">
        <w:rPr>
          <w:rFonts w:ascii="Times New Roman" w:hAnsi="Times New Roman"/>
          <w:sz w:val="24"/>
          <w:szCs w:val="24"/>
        </w:rPr>
        <w:t>Приложение  4.1</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F028A5">
      <w:pPr>
        <w:pStyle w:val="Default"/>
        <w:jc w:val="center"/>
        <w:rPr>
          <w:b/>
          <w:color w:val="auto"/>
        </w:rPr>
      </w:pPr>
      <w:r w:rsidRPr="00C12D58">
        <w:rPr>
          <w:b/>
          <w:color w:val="auto"/>
        </w:rPr>
        <w:t>СОВМЕСТНЫЙ  РАБОЧИЙ ГРАФИК (ПЛАН) ПРАКТИ</w:t>
      </w:r>
      <w:r w:rsidR="001C7F12">
        <w:rPr>
          <w:b/>
          <w:color w:val="auto"/>
        </w:rPr>
        <w:t>ЧЕСКОЙ ПОДГОТОВКИ</w:t>
      </w:r>
    </w:p>
    <w:p w:rsidR="003A6A95" w:rsidRPr="00C12D58" w:rsidRDefault="003A6A95" w:rsidP="00F028A5">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Бакалавриат по направлению подготовки</w:t>
      </w:r>
      <w:r w:rsidR="008149AE">
        <w:rPr>
          <w:rFonts w:ascii="Times New Roman" w:hAnsi="Times New Roman"/>
          <w:sz w:val="24"/>
          <w:szCs w:val="24"/>
        </w:rPr>
        <w:t xml:space="preserve"> 44.03.02 Психолого-педагогическое образование</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8149AE">
        <w:rPr>
          <w:rFonts w:ascii="Times New Roman" w:hAnsi="Times New Roman"/>
          <w:sz w:val="24"/>
          <w:szCs w:val="24"/>
        </w:rPr>
        <w:t>Психология образования</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E460F">
        <w:rPr>
          <w:rFonts w:ascii="Times New Roman" w:hAnsi="Times New Roman"/>
          <w:sz w:val="24"/>
          <w:szCs w:val="24"/>
        </w:rPr>
        <w:t>Учебная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 xml:space="preserve">Тип практики:  </w:t>
      </w:r>
      <w:r w:rsidR="004B50DE">
        <w:rPr>
          <w:rFonts w:ascii="Times New Roman" w:hAnsi="Times New Roman"/>
          <w:sz w:val="24"/>
          <w:szCs w:val="24"/>
        </w:rPr>
        <w:t>технологическая , проектно-технологическая</w:t>
      </w:r>
    </w:p>
    <w:p w:rsidR="003A6A95" w:rsidRPr="00C12D58" w:rsidRDefault="003A6A95" w:rsidP="00F028A5">
      <w:pPr>
        <w:pStyle w:val="Default"/>
        <w:rPr>
          <w:color w:val="auto"/>
        </w:rPr>
      </w:pPr>
      <w:r w:rsidRPr="00C12D58">
        <w:rPr>
          <w:color w:val="auto"/>
        </w:rPr>
        <w:t>Руководитель практики от ОмГА _________________________________________</w:t>
      </w:r>
    </w:p>
    <w:p w:rsidR="003A6A95" w:rsidRPr="00C12D58" w:rsidRDefault="003A6A95" w:rsidP="00F028A5">
      <w:pPr>
        <w:pStyle w:val="Default"/>
        <w:jc w:val="both"/>
        <w:rPr>
          <w:color w:val="auto"/>
        </w:rPr>
      </w:pPr>
      <w:r w:rsidRPr="00C12D58">
        <w:rPr>
          <w:color w:val="auto"/>
        </w:rPr>
        <w:t xml:space="preserve">                                                          (Уч. степень, уч. звание, Фамилия И.О.) </w:t>
      </w:r>
    </w:p>
    <w:p w:rsidR="003A6A95" w:rsidRPr="00C12D58" w:rsidRDefault="003A6A95" w:rsidP="00F028A5">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F028A5">
      <w:pPr>
        <w:pStyle w:val="Default"/>
        <w:jc w:val="both"/>
        <w:rPr>
          <w:color w:val="auto"/>
        </w:rPr>
      </w:pPr>
      <w:r w:rsidRPr="00C12D58">
        <w:rPr>
          <w:color w:val="auto"/>
        </w:rPr>
        <w:t>______________________________________________________________________</w:t>
      </w:r>
    </w:p>
    <w:p w:rsidR="003A6A95" w:rsidRPr="00C12D58" w:rsidRDefault="003A6A95" w:rsidP="00F028A5">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F028A5">
      <w:pPr>
        <w:pStyle w:val="Default"/>
        <w:jc w:val="right"/>
        <w:rPr>
          <w:color w:val="auto"/>
        </w:rPr>
      </w:pPr>
      <w:r w:rsidRPr="00C12D58">
        <w:rPr>
          <w:color w:val="auto"/>
        </w:rPr>
        <w:t xml:space="preserve">(должность Ф.И.О.) </w:t>
      </w:r>
    </w:p>
    <w:p w:rsidR="003A6A95" w:rsidRPr="00C12D58"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Описание образовательного учреждения</w:t>
            </w:r>
          </w:p>
        </w:tc>
      </w:tr>
      <w:tr w:rsidR="003A6A95" w:rsidRPr="00C12D58" w:rsidTr="00C55535">
        <w:trPr>
          <w:trHeight w:val="754"/>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0A702A" w:rsidP="00C55535">
            <w:pPr>
              <w:tabs>
                <w:tab w:val="right" w:leader="dot" w:pos="284"/>
                <w:tab w:val="left" w:pos="851"/>
              </w:tabs>
              <w:spacing w:after="0" w:line="240" w:lineRule="auto"/>
              <w:ind w:right="-57"/>
              <w:jc w:val="both"/>
              <w:rPr>
                <w:rFonts w:ascii="Times New Roman" w:hAnsi="Times New Roman"/>
                <w:iCs/>
                <w:noProof/>
                <w:sz w:val="24"/>
                <w:szCs w:val="24"/>
              </w:rPr>
            </w:pPr>
            <w:r w:rsidRPr="004361B3">
              <w:rPr>
                <w:rFonts w:ascii="Times New Roman" w:hAnsi="Times New Roman"/>
                <w:sz w:val="24"/>
                <w:szCs w:val="24"/>
              </w:rPr>
              <w:t>Проведение занятия с подростками</w:t>
            </w:r>
          </w:p>
        </w:tc>
      </w:tr>
      <w:tr w:rsidR="003A6A95" w:rsidRPr="00C12D58" w:rsidTr="00C55535">
        <w:trPr>
          <w:trHeight w:val="411"/>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0A702A" w:rsidRPr="000A702A" w:rsidRDefault="000A702A" w:rsidP="000A702A">
            <w:pPr>
              <w:spacing w:after="0" w:line="240" w:lineRule="auto"/>
              <w:jc w:val="both"/>
              <w:rPr>
                <w:rFonts w:ascii="Times New Roman" w:hAnsi="Times New Roman"/>
                <w:color w:val="FF0000"/>
                <w:spacing w:val="2"/>
                <w:sz w:val="24"/>
                <w:szCs w:val="24"/>
              </w:rPr>
            </w:pPr>
            <w:r w:rsidRPr="000A702A">
              <w:rPr>
                <w:rFonts w:ascii="Times New Roman" w:hAnsi="Times New Roman"/>
                <w:spacing w:val="2"/>
                <w:sz w:val="24"/>
                <w:szCs w:val="24"/>
              </w:rPr>
              <w:t>Проведение психодиагностических методик с классом</w:t>
            </w:r>
          </w:p>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0A702A" w:rsidRPr="000A702A" w:rsidRDefault="000A702A" w:rsidP="000A702A">
            <w:pPr>
              <w:spacing w:after="0" w:line="240" w:lineRule="auto"/>
              <w:jc w:val="both"/>
              <w:rPr>
                <w:rFonts w:ascii="Times New Roman" w:hAnsi="Times New Roman"/>
                <w:spacing w:val="2"/>
                <w:sz w:val="24"/>
                <w:szCs w:val="24"/>
              </w:rPr>
            </w:pPr>
            <w:r w:rsidRPr="000A702A">
              <w:rPr>
                <w:rFonts w:ascii="Times New Roman" w:hAnsi="Times New Roman"/>
                <w:spacing w:val="2"/>
                <w:sz w:val="24"/>
                <w:szCs w:val="24"/>
              </w:rPr>
              <w:t>Тренинговая работа с подростками</w:t>
            </w:r>
          </w:p>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4B50DE" w:rsidRDefault="004B50DE">
      <w:pPr>
        <w:spacing w:after="0" w:line="240" w:lineRule="auto"/>
        <w:rPr>
          <w:rFonts w:ascii="Times New Roman" w:hAnsi="Times New Roman"/>
          <w:sz w:val="24"/>
          <w:szCs w:val="24"/>
          <w:lang w:eastAsia="hi-IN" w:bidi="hi-IN"/>
        </w:rPr>
      </w:pPr>
      <w:r>
        <w:rPr>
          <w:b/>
          <w:bCs/>
          <w:sz w:val="24"/>
          <w:szCs w:val="24"/>
        </w:rPr>
        <w:br w:type="page"/>
      </w:r>
    </w:p>
    <w:p w:rsidR="004B50DE" w:rsidRDefault="004B50DE" w:rsidP="00095329">
      <w:pPr>
        <w:pStyle w:val="212"/>
        <w:spacing w:line="240" w:lineRule="auto"/>
        <w:ind w:left="0"/>
        <w:jc w:val="right"/>
        <w:rPr>
          <w:b w:val="0"/>
          <w:bCs w:val="0"/>
          <w:sz w:val="24"/>
          <w:szCs w:val="24"/>
        </w:rPr>
      </w:pPr>
    </w:p>
    <w:p w:rsidR="003A6A95" w:rsidRPr="00C12D58" w:rsidRDefault="003A6A95" w:rsidP="00095329">
      <w:pPr>
        <w:pStyle w:val="212"/>
        <w:spacing w:line="240" w:lineRule="auto"/>
        <w:ind w:left="0"/>
        <w:jc w:val="right"/>
        <w:rPr>
          <w:b w:val="0"/>
          <w:bCs w:val="0"/>
          <w:sz w:val="24"/>
          <w:szCs w:val="24"/>
        </w:rPr>
      </w:pPr>
      <w:r w:rsidRPr="00C12D58">
        <w:rPr>
          <w:b w:val="0"/>
          <w:bCs w:val="0"/>
          <w:sz w:val="24"/>
          <w:szCs w:val="24"/>
        </w:rPr>
        <w:t>Приложение 5.1</w:t>
      </w: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sidR="001C7F12">
        <w:rPr>
          <w:rFonts w:ascii="Times New Roman" w:hAnsi="Times New Roman"/>
          <w:b/>
          <w:sz w:val="24"/>
          <w:szCs w:val="24"/>
        </w:rPr>
        <w:t>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4A182B">
        <w:tc>
          <w:tcPr>
            <w:tcW w:w="33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EA5536">
      <w:pPr>
        <w:spacing w:after="0" w:line="240" w:lineRule="auto"/>
        <w:jc w:val="right"/>
        <w:rPr>
          <w:rFonts w:ascii="Times New Roman" w:hAnsi="Times New Roman"/>
          <w:sz w:val="24"/>
          <w:szCs w:val="24"/>
        </w:rPr>
      </w:pPr>
    </w:p>
    <w:p w:rsidR="003A6A95" w:rsidRPr="00C12D58" w:rsidRDefault="003A6A95" w:rsidP="00EA5536">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p>
    <w:p w:rsidR="004B50DE" w:rsidRPr="00C12D58" w:rsidRDefault="003A6A95" w:rsidP="004B50DE">
      <w:pPr>
        <w:spacing w:after="0" w:line="240" w:lineRule="auto"/>
        <w:jc w:val="right"/>
        <w:rPr>
          <w:rFonts w:ascii="Times New Roman" w:hAnsi="Times New Roman"/>
          <w:bCs/>
          <w:sz w:val="24"/>
          <w:szCs w:val="24"/>
        </w:rPr>
      </w:pPr>
      <w:r w:rsidRPr="00C12D58">
        <w:rPr>
          <w:rFonts w:ascii="Times New Roman" w:hAnsi="Times New Roman"/>
          <w:sz w:val="24"/>
          <w:szCs w:val="24"/>
        </w:rPr>
        <w:t>от принимающей организации _______________________</w:t>
      </w:r>
      <w:r w:rsidRPr="00C12D58">
        <w:rPr>
          <w:rFonts w:ascii="Times New Roman" w:hAnsi="Times New Roman"/>
          <w:sz w:val="24"/>
          <w:szCs w:val="24"/>
        </w:rPr>
        <w:br w:type="page"/>
      </w:r>
      <w:r w:rsidR="004B50DE" w:rsidRPr="00C12D58">
        <w:rPr>
          <w:rFonts w:ascii="Times New Roman" w:hAnsi="Times New Roman"/>
          <w:bCs/>
          <w:sz w:val="24"/>
          <w:szCs w:val="24"/>
        </w:rPr>
        <w:t xml:space="preserve"> </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bCs/>
          <w:sz w:val="24"/>
          <w:szCs w:val="24"/>
        </w:rPr>
        <w:t>Приложение 6</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ОТЗЫВ-ХАРАКТЕРИСТИКА</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Студент (ка)______________________________________________________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с «___» ____________________20___г.  по «___» ____________________20___г.</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(адрес, наименование организации)</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shd w:val="clear" w:color="auto" w:fill="FFFFFF"/>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В ходе практики обнаружил(а) следующие компетенции:</w:t>
      </w: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Рекомендуемая оценка 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w:t>
      </w:r>
      <w:r w:rsidRPr="00C12D58">
        <w:rPr>
          <w:rFonts w:ascii="Times New Roman" w:hAnsi="Times New Roman"/>
          <w:sz w:val="24"/>
          <w:szCs w:val="24"/>
        </w:rPr>
        <w:t>уководитель практики от принимающей организации________________________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Подпись 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360" w:lineRule="auto"/>
        <w:ind w:left="4100" w:firstLine="720"/>
        <w:jc w:val="right"/>
        <w:rPr>
          <w:rFonts w:ascii="Times New Roman" w:hAnsi="Times New Roman"/>
          <w:bCs/>
          <w:sz w:val="24"/>
          <w:szCs w:val="24"/>
        </w:rPr>
      </w:pPr>
      <w:r w:rsidRPr="00C12D58">
        <w:rPr>
          <w:rFonts w:ascii="Times New Roman" w:hAnsi="Times New Roman"/>
          <w:bCs/>
          <w:sz w:val="24"/>
          <w:szCs w:val="24"/>
        </w:rPr>
        <w:t>Приложение 7</w:t>
      </w:r>
    </w:p>
    <w:p w:rsidR="003A6A95" w:rsidRPr="00C12D58" w:rsidRDefault="003A6A95" w:rsidP="00F028A5">
      <w:pPr>
        <w:spacing w:after="0" w:line="240" w:lineRule="auto"/>
        <w:jc w:val="center"/>
        <w:rPr>
          <w:rFonts w:ascii="Times New Roman" w:hAnsi="Times New Roman"/>
          <w:i/>
          <w:sz w:val="24"/>
          <w:szCs w:val="24"/>
        </w:rPr>
      </w:pPr>
      <w:r w:rsidRPr="00C12D58">
        <w:rPr>
          <w:rFonts w:ascii="Times New Roman" w:hAnsi="Times New Roman"/>
          <w:i/>
          <w:sz w:val="24"/>
          <w:szCs w:val="24"/>
        </w:rPr>
        <w:t xml:space="preserve">Образец заявления для прохождения учебной практики  </w:t>
      </w:r>
    </w:p>
    <w:p w:rsidR="003A6A95" w:rsidRPr="00C12D58" w:rsidRDefault="003A6A95" w:rsidP="00F028A5">
      <w:pPr>
        <w:spacing w:after="0" w:line="240" w:lineRule="auto"/>
        <w:ind w:left="4100" w:firstLine="720"/>
        <w:jc w:val="right"/>
        <w:rPr>
          <w:rFonts w:ascii="Times New Roman" w:hAnsi="Times New Roman"/>
          <w:b/>
          <w:bCs/>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3A6A95" w:rsidRPr="00C12D58" w:rsidRDefault="003A6A95" w:rsidP="00F028A5">
      <w:pPr>
        <w:tabs>
          <w:tab w:val="left" w:pos="4680"/>
          <w:tab w:val="left" w:pos="5040"/>
        </w:tabs>
        <w:spacing w:after="0" w:line="240" w:lineRule="auto"/>
        <w:rPr>
          <w:rFonts w:ascii="Times New Roman" w:hAnsi="Times New Roman"/>
          <w:sz w:val="24"/>
          <w:szCs w:val="24"/>
        </w:rPr>
      </w:pPr>
    </w:p>
    <w:p w:rsidR="003A6A95" w:rsidRPr="00C12D58" w:rsidRDefault="003A6A95" w:rsidP="00371AC6">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00973E0E" w:rsidRPr="00BB73A8">
        <w:rPr>
          <w:rFonts w:ascii="Times New Roman" w:hAnsi="Times New Roman"/>
          <w:sz w:val="24"/>
          <w:szCs w:val="24"/>
        </w:rPr>
        <w:t xml:space="preserve">для прохождения программы в форме практической подготовки при реализации </w:t>
      </w:r>
      <w:r w:rsidR="00DD5042">
        <w:rPr>
          <w:rFonts w:ascii="Times New Roman" w:hAnsi="Times New Roman"/>
          <w:sz w:val="24"/>
          <w:szCs w:val="24"/>
        </w:rPr>
        <w:t>учебной (технологической) (проектно-технологической) практики</w:t>
      </w:r>
      <w:r w:rsidR="00053394">
        <w:rPr>
          <w:rFonts w:ascii="Times New Roman" w:hAnsi="Times New Roman"/>
          <w:sz w:val="24"/>
          <w:szCs w:val="24"/>
        </w:rPr>
        <w:t xml:space="preserve"> </w:t>
      </w:r>
      <w:r w:rsidR="001C7F12">
        <w:rPr>
          <w:rFonts w:ascii="Times New Roman" w:hAnsi="Times New Roman"/>
          <w:sz w:val="24"/>
          <w:szCs w:val="24"/>
        </w:rPr>
        <w:t xml:space="preserve">К.М.04.04 (У) </w:t>
      </w:r>
      <w:r w:rsidR="00053394">
        <w:rPr>
          <w:rFonts w:ascii="Times New Roman" w:hAnsi="Times New Roman"/>
          <w:sz w:val="24"/>
          <w:szCs w:val="24"/>
        </w:rPr>
        <w:t xml:space="preserve"> </w:t>
      </w:r>
      <w:r w:rsidRPr="00C12D58">
        <w:rPr>
          <w:rFonts w:ascii="Times New Roman" w:hAnsi="Times New Roman"/>
          <w:sz w:val="24"/>
          <w:szCs w:val="24"/>
        </w:rPr>
        <w:t>в ____________________________________________________</w:t>
      </w:r>
    </w:p>
    <w:p w:rsidR="003A6A95" w:rsidRPr="00C12D58" w:rsidRDefault="003A6A95" w:rsidP="00F028A5">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tabs>
          <w:tab w:val="left" w:pos="4680"/>
          <w:tab w:val="left" w:pos="5040"/>
        </w:tabs>
        <w:spacing w:after="0" w:line="240" w:lineRule="auto"/>
        <w:rPr>
          <w:rFonts w:ascii="Times New Roman" w:hAnsi="Times New Roman"/>
          <w:sz w:val="24"/>
          <w:szCs w:val="24"/>
        </w:rPr>
      </w:pP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973E0E" w:rsidRPr="00BB73A8" w:rsidRDefault="00973E0E" w:rsidP="00973E0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B50DE" w:rsidRDefault="004B50DE">
      <w:pPr>
        <w:spacing w:after="0" w:line="240" w:lineRule="auto"/>
        <w:rPr>
          <w:rFonts w:ascii="Times New Roman" w:hAnsi="Times New Roman"/>
          <w:sz w:val="24"/>
          <w:szCs w:val="24"/>
        </w:rPr>
      </w:pPr>
    </w:p>
    <w:sectPr w:rsidR="004B50DE"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E75D38"/>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F77482"/>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B31D31"/>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53210D"/>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D2042C"/>
    <w:multiLevelType w:val="hybridMultilevel"/>
    <w:tmpl w:val="54F6BBE4"/>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CA7A9C"/>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B655C9"/>
    <w:multiLevelType w:val="hybridMultilevel"/>
    <w:tmpl w:val="AFF4CBEE"/>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0" w15:restartNumberingAfterBreak="0">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3"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15:restartNumberingAfterBreak="0">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5" w15:restartNumberingAfterBreak="0">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FB030A"/>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8" w15:restartNumberingAfterBreak="0">
    <w:nsid w:val="60FB3E7D"/>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6D2041FE"/>
    <w:multiLevelType w:val="hybridMultilevel"/>
    <w:tmpl w:val="A33E1242"/>
    <w:lvl w:ilvl="0" w:tplc="96CCBEE4">
      <w:start w:val="3"/>
      <w:numFmt w:val="decimal"/>
      <w:lvlText w:val="%1."/>
      <w:lvlJc w:val="left"/>
      <w:pPr>
        <w:ind w:left="360" w:hanging="360"/>
      </w:pPr>
      <w:rPr>
        <w:rFonts w:ascii="Times New Roman" w:hAnsi="Times New Roman" w:hint="default"/>
        <w:b w:val="0"/>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1" w15:restartNumberingAfterBreak="0">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3"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15:restartNumberingAfterBreak="0">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15:restartNumberingAfterBreak="0">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7"/>
  </w:num>
  <w:num w:numId="4">
    <w:abstractNumId w:val="23"/>
  </w:num>
  <w:num w:numId="5">
    <w:abstractNumId w:val="15"/>
  </w:num>
  <w:num w:numId="6">
    <w:abstractNumId w:val="4"/>
  </w:num>
  <w:num w:numId="7">
    <w:abstractNumId w:val="45"/>
  </w:num>
  <w:num w:numId="8">
    <w:abstractNumId w:val="16"/>
  </w:num>
  <w:num w:numId="9">
    <w:abstractNumId w:val="41"/>
  </w:num>
  <w:num w:numId="10">
    <w:abstractNumId w:val="17"/>
  </w:num>
  <w:num w:numId="11">
    <w:abstractNumId w:val="6"/>
  </w:num>
  <w:num w:numId="12">
    <w:abstractNumId w:val="5"/>
  </w:num>
  <w:num w:numId="13">
    <w:abstractNumId w:val="8"/>
  </w:num>
  <w:num w:numId="14">
    <w:abstractNumId w:val="18"/>
  </w:num>
  <w:num w:numId="15">
    <w:abstractNumId w:val="35"/>
  </w:num>
  <w:num w:numId="16">
    <w:abstractNumId w:val="31"/>
  </w:num>
  <w:num w:numId="17">
    <w:abstractNumId w:val="39"/>
  </w:num>
  <w:num w:numId="18">
    <w:abstractNumId w:val="46"/>
  </w:num>
  <w:num w:numId="19">
    <w:abstractNumId w:val="47"/>
  </w:num>
  <w:num w:numId="20">
    <w:abstractNumId w:val="30"/>
  </w:num>
  <w:num w:numId="21">
    <w:abstractNumId w:val="20"/>
  </w:num>
  <w:num w:numId="22">
    <w:abstractNumId w:val="13"/>
  </w:num>
  <w:num w:numId="23">
    <w:abstractNumId w:val="34"/>
  </w:num>
  <w:num w:numId="24">
    <w:abstractNumId w:val="3"/>
  </w:num>
  <w:num w:numId="25">
    <w:abstractNumId w:val="29"/>
  </w:num>
  <w:num w:numId="26">
    <w:abstractNumId w:val="37"/>
  </w:num>
  <w:num w:numId="27">
    <w:abstractNumId w:val="42"/>
  </w:num>
  <w:num w:numId="28">
    <w:abstractNumId w:val="19"/>
  </w:num>
  <w:num w:numId="29">
    <w:abstractNumId w:val="44"/>
  </w:num>
  <w:num w:numId="30">
    <w:abstractNumId w:val="43"/>
  </w:num>
  <w:num w:numId="31">
    <w:abstractNumId w:val="21"/>
  </w:num>
  <w:num w:numId="32">
    <w:abstractNumId w:val="48"/>
  </w:num>
  <w:num w:numId="33">
    <w:abstractNumId w:val="24"/>
  </w:num>
  <w:num w:numId="34">
    <w:abstractNumId w:val="25"/>
  </w:num>
  <w:num w:numId="35">
    <w:abstractNumId w:val="28"/>
  </w:num>
  <w:num w:numId="36">
    <w:abstractNumId w:val="33"/>
  </w:num>
  <w:num w:numId="37">
    <w:abstractNumId w:val="12"/>
  </w:num>
  <w:num w:numId="38">
    <w:abstractNumId w:val="22"/>
  </w:num>
  <w:num w:numId="39">
    <w:abstractNumId w:val="9"/>
  </w:num>
  <w:num w:numId="40">
    <w:abstractNumId w:val="40"/>
  </w:num>
  <w:num w:numId="41">
    <w:abstractNumId w:val="36"/>
  </w:num>
  <w:num w:numId="42">
    <w:abstractNumId w:val="11"/>
  </w:num>
  <w:num w:numId="43">
    <w:abstractNumId w:val="38"/>
  </w:num>
  <w:num w:numId="44">
    <w:abstractNumId w:val="26"/>
  </w:num>
  <w:num w:numId="45">
    <w:abstractNumId w:val="10"/>
  </w:num>
  <w:num w:numId="46">
    <w:abstractNumId w:val="14"/>
  </w:num>
  <w:num w:numId="47">
    <w:abstractNumId w:val="7"/>
  </w:num>
  <w:num w:numId="48">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00BF3"/>
    <w:rsid w:val="00022600"/>
    <w:rsid w:val="000238BC"/>
    <w:rsid w:val="00036C64"/>
    <w:rsid w:val="0004226B"/>
    <w:rsid w:val="00042D37"/>
    <w:rsid w:val="00046528"/>
    <w:rsid w:val="00046FEB"/>
    <w:rsid w:val="00053394"/>
    <w:rsid w:val="000609E8"/>
    <w:rsid w:val="000757BF"/>
    <w:rsid w:val="0007650C"/>
    <w:rsid w:val="00076799"/>
    <w:rsid w:val="00076E81"/>
    <w:rsid w:val="00090F80"/>
    <w:rsid w:val="0009231E"/>
    <w:rsid w:val="00095329"/>
    <w:rsid w:val="00096F43"/>
    <w:rsid w:val="000A2CCC"/>
    <w:rsid w:val="000A702A"/>
    <w:rsid w:val="000B0AD4"/>
    <w:rsid w:val="000C5F9A"/>
    <w:rsid w:val="000C6E15"/>
    <w:rsid w:val="000D1A7E"/>
    <w:rsid w:val="000D7D9B"/>
    <w:rsid w:val="000E2664"/>
    <w:rsid w:val="000E4F23"/>
    <w:rsid w:val="000F3386"/>
    <w:rsid w:val="000F63C1"/>
    <w:rsid w:val="00124B53"/>
    <w:rsid w:val="00142206"/>
    <w:rsid w:val="001603EA"/>
    <w:rsid w:val="00163D3F"/>
    <w:rsid w:val="00172C27"/>
    <w:rsid w:val="00174540"/>
    <w:rsid w:val="001764C2"/>
    <w:rsid w:val="00177748"/>
    <w:rsid w:val="00185BD6"/>
    <w:rsid w:val="001971C8"/>
    <w:rsid w:val="00197E02"/>
    <w:rsid w:val="001A4DAB"/>
    <w:rsid w:val="001B304D"/>
    <w:rsid w:val="001C13DE"/>
    <w:rsid w:val="001C7613"/>
    <w:rsid w:val="001C7F12"/>
    <w:rsid w:val="001D1050"/>
    <w:rsid w:val="001E0232"/>
    <w:rsid w:val="001F4AD8"/>
    <w:rsid w:val="00201C62"/>
    <w:rsid w:val="00204A8A"/>
    <w:rsid w:val="00211181"/>
    <w:rsid w:val="00220FD4"/>
    <w:rsid w:val="0022112F"/>
    <w:rsid w:val="002364C0"/>
    <w:rsid w:val="0025796E"/>
    <w:rsid w:val="00266D07"/>
    <w:rsid w:val="00276066"/>
    <w:rsid w:val="00280367"/>
    <w:rsid w:val="002B641F"/>
    <w:rsid w:val="002B6CEE"/>
    <w:rsid w:val="002C2E27"/>
    <w:rsid w:val="002D2659"/>
    <w:rsid w:val="002D5034"/>
    <w:rsid w:val="002E0A89"/>
    <w:rsid w:val="0031168E"/>
    <w:rsid w:val="00313B9C"/>
    <w:rsid w:val="00316376"/>
    <w:rsid w:val="00333D13"/>
    <w:rsid w:val="0033586A"/>
    <w:rsid w:val="003433A0"/>
    <w:rsid w:val="00343C50"/>
    <w:rsid w:val="00353DBB"/>
    <w:rsid w:val="00357CF4"/>
    <w:rsid w:val="00363666"/>
    <w:rsid w:val="00371AC6"/>
    <w:rsid w:val="0037571E"/>
    <w:rsid w:val="00380183"/>
    <w:rsid w:val="003857DF"/>
    <w:rsid w:val="0038688C"/>
    <w:rsid w:val="00387705"/>
    <w:rsid w:val="0039060F"/>
    <w:rsid w:val="00391E97"/>
    <w:rsid w:val="00391FC1"/>
    <w:rsid w:val="00394F59"/>
    <w:rsid w:val="003A4A84"/>
    <w:rsid w:val="003A669D"/>
    <w:rsid w:val="003A6A95"/>
    <w:rsid w:val="003A756E"/>
    <w:rsid w:val="003B5C52"/>
    <w:rsid w:val="003C537B"/>
    <w:rsid w:val="003D2980"/>
    <w:rsid w:val="003D4877"/>
    <w:rsid w:val="003E0505"/>
    <w:rsid w:val="003E0D34"/>
    <w:rsid w:val="003F0B31"/>
    <w:rsid w:val="00400C85"/>
    <w:rsid w:val="00401246"/>
    <w:rsid w:val="004043B1"/>
    <w:rsid w:val="004103F1"/>
    <w:rsid w:val="004105A1"/>
    <w:rsid w:val="00420B5E"/>
    <w:rsid w:val="004237CC"/>
    <w:rsid w:val="004361B3"/>
    <w:rsid w:val="0043671C"/>
    <w:rsid w:val="00444626"/>
    <w:rsid w:val="00444953"/>
    <w:rsid w:val="004645C3"/>
    <w:rsid w:val="00492964"/>
    <w:rsid w:val="004A09A6"/>
    <w:rsid w:val="004A182B"/>
    <w:rsid w:val="004A285B"/>
    <w:rsid w:val="004B3AFB"/>
    <w:rsid w:val="004B50DE"/>
    <w:rsid w:val="004B7DAE"/>
    <w:rsid w:val="004B7E57"/>
    <w:rsid w:val="004C01E3"/>
    <w:rsid w:val="004C3C08"/>
    <w:rsid w:val="004C45C6"/>
    <w:rsid w:val="004C491F"/>
    <w:rsid w:val="004D23FF"/>
    <w:rsid w:val="004D24D3"/>
    <w:rsid w:val="004D518C"/>
    <w:rsid w:val="004E3357"/>
    <w:rsid w:val="004E6DCD"/>
    <w:rsid w:val="004E7C8E"/>
    <w:rsid w:val="00500972"/>
    <w:rsid w:val="00503F2D"/>
    <w:rsid w:val="00506B0C"/>
    <w:rsid w:val="00511B26"/>
    <w:rsid w:val="00512C00"/>
    <w:rsid w:val="00514B92"/>
    <w:rsid w:val="00516F3B"/>
    <w:rsid w:val="00535333"/>
    <w:rsid w:val="00541C58"/>
    <w:rsid w:val="00543F09"/>
    <w:rsid w:val="00545B31"/>
    <w:rsid w:val="005477C4"/>
    <w:rsid w:val="0055390E"/>
    <w:rsid w:val="00556F52"/>
    <w:rsid w:val="00560C0A"/>
    <w:rsid w:val="005671E6"/>
    <w:rsid w:val="00573368"/>
    <w:rsid w:val="005848F3"/>
    <w:rsid w:val="00586610"/>
    <w:rsid w:val="005A1EDF"/>
    <w:rsid w:val="005B415E"/>
    <w:rsid w:val="005B7975"/>
    <w:rsid w:val="005C1AE0"/>
    <w:rsid w:val="005C2DF3"/>
    <w:rsid w:val="005E3468"/>
    <w:rsid w:val="005E3F2A"/>
    <w:rsid w:val="005E7E03"/>
    <w:rsid w:val="00603781"/>
    <w:rsid w:val="00607E51"/>
    <w:rsid w:val="0061168B"/>
    <w:rsid w:val="00614360"/>
    <w:rsid w:val="00631683"/>
    <w:rsid w:val="00632C4F"/>
    <w:rsid w:val="0063361F"/>
    <w:rsid w:val="006436F8"/>
    <w:rsid w:val="00646EBD"/>
    <w:rsid w:val="00653C87"/>
    <w:rsid w:val="006626C5"/>
    <w:rsid w:val="0066562F"/>
    <w:rsid w:val="00671210"/>
    <w:rsid w:val="0068224D"/>
    <w:rsid w:val="00691AA2"/>
    <w:rsid w:val="006A16C6"/>
    <w:rsid w:val="006A3A26"/>
    <w:rsid w:val="006A4D86"/>
    <w:rsid w:val="006A6583"/>
    <w:rsid w:val="006B067C"/>
    <w:rsid w:val="006B0E37"/>
    <w:rsid w:val="006B348B"/>
    <w:rsid w:val="006C2E16"/>
    <w:rsid w:val="006D40A7"/>
    <w:rsid w:val="006D5BED"/>
    <w:rsid w:val="006E6AB5"/>
    <w:rsid w:val="006F274F"/>
    <w:rsid w:val="006F366D"/>
    <w:rsid w:val="0070558D"/>
    <w:rsid w:val="00706A9C"/>
    <w:rsid w:val="00712EC1"/>
    <w:rsid w:val="00713368"/>
    <w:rsid w:val="0071577D"/>
    <w:rsid w:val="0072640F"/>
    <w:rsid w:val="007310B6"/>
    <w:rsid w:val="007340D8"/>
    <w:rsid w:val="00734A2C"/>
    <w:rsid w:val="00745849"/>
    <w:rsid w:val="0074604E"/>
    <w:rsid w:val="00765588"/>
    <w:rsid w:val="007664A2"/>
    <w:rsid w:val="00766676"/>
    <w:rsid w:val="0076680B"/>
    <w:rsid w:val="00782928"/>
    <w:rsid w:val="007928D8"/>
    <w:rsid w:val="00795BAA"/>
    <w:rsid w:val="00797A28"/>
    <w:rsid w:val="007A0B03"/>
    <w:rsid w:val="007A2919"/>
    <w:rsid w:val="007A54C4"/>
    <w:rsid w:val="007B1CA6"/>
    <w:rsid w:val="007B47AA"/>
    <w:rsid w:val="007B7C85"/>
    <w:rsid w:val="007C2067"/>
    <w:rsid w:val="007C223D"/>
    <w:rsid w:val="007C424C"/>
    <w:rsid w:val="007C64C5"/>
    <w:rsid w:val="007D186A"/>
    <w:rsid w:val="007D1F77"/>
    <w:rsid w:val="007E44C8"/>
    <w:rsid w:val="007E460F"/>
    <w:rsid w:val="007F05B9"/>
    <w:rsid w:val="007F431F"/>
    <w:rsid w:val="007F7884"/>
    <w:rsid w:val="008004E3"/>
    <w:rsid w:val="008149AE"/>
    <w:rsid w:val="00815567"/>
    <w:rsid w:val="00815A0B"/>
    <w:rsid w:val="00817636"/>
    <w:rsid w:val="00817BED"/>
    <w:rsid w:val="00817CC3"/>
    <w:rsid w:val="00825056"/>
    <w:rsid w:val="00825CC4"/>
    <w:rsid w:val="00827877"/>
    <w:rsid w:val="0083414A"/>
    <w:rsid w:val="008420E3"/>
    <w:rsid w:val="00861202"/>
    <w:rsid w:val="00863847"/>
    <w:rsid w:val="00865847"/>
    <w:rsid w:val="00866622"/>
    <w:rsid w:val="0087007F"/>
    <w:rsid w:val="00881FC8"/>
    <w:rsid w:val="0088250A"/>
    <w:rsid w:val="00884FB7"/>
    <w:rsid w:val="00892F56"/>
    <w:rsid w:val="00897DD5"/>
    <w:rsid w:val="008A37E5"/>
    <w:rsid w:val="008C783D"/>
    <w:rsid w:val="008D15E4"/>
    <w:rsid w:val="008D24DD"/>
    <w:rsid w:val="008D41B4"/>
    <w:rsid w:val="008E3525"/>
    <w:rsid w:val="00906A16"/>
    <w:rsid w:val="0091303C"/>
    <w:rsid w:val="00924384"/>
    <w:rsid w:val="0093141B"/>
    <w:rsid w:val="009375AF"/>
    <w:rsid w:val="00947B31"/>
    <w:rsid w:val="00952365"/>
    <w:rsid w:val="009541E1"/>
    <w:rsid w:val="00957885"/>
    <w:rsid w:val="00963437"/>
    <w:rsid w:val="00963AB1"/>
    <w:rsid w:val="00963BA8"/>
    <w:rsid w:val="00963BC5"/>
    <w:rsid w:val="009655BF"/>
    <w:rsid w:val="00973E0E"/>
    <w:rsid w:val="00984B83"/>
    <w:rsid w:val="009B53F5"/>
    <w:rsid w:val="009D0C03"/>
    <w:rsid w:val="009D14C5"/>
    <w:rsid w:val="009D5199"/>
    <w:rsid w:val="009E4A1C"/>
    <w:rsid w:val="009F0315"/>
    <w:rsid w:val="009F3F77"/>
    <w:rsid w:val="00A11BF6"/>
    <w:rsid w:val="00A2004F"/>
    <w:rsid w:val="00A31014"/>
    <w:rsid w:val="00A339B8"/>
    <w:rsid w:val="00A37809"/>
    <w:rsid w:val="00A46470"/>
    <w:rsid w:val="00A47B74"/>
    <w:rsid w:val="00A54CE0"/>
    <w:rsid w:val="00A77E1A"/>
    <w:rsid w:val="00A81ED6"/>
    <w:rsid w:val="00A93757"/>
    <w:rsid w:val="00A95BCF"/>
    <w:rsid w:val="00AA6AE3"/>
    <w:rsid w:val="00AB63A6"/>
    <w:rsid w:val="00AC2220"/>
    <w:rsid w:val="00AC235A"/>
    <w:rsid w:val="00AD697C"/>
    <w:rsid w:val="00AD73CE"/>
    <w:rsid w:val="00AE2ED1"/>
    <w:rsid w:val="00AE55B5"/>
    <w:rsid w:val="00B0775E"/>
    <w:rsid w:val="00B24E40"/>
    <w:rsid w:val="00B33C5B"/>
    <w:rsid w:val="00B47023"/>
    <w:rsid w:val="00B604C9"/>
    <w:rsid w:val="00B609A6"/>
    <w:rsid w:val="00B72DF9"/>
    <w:rsid w:val="00B742D2"/>
    <w:rsid w:val="00B93628"/>
    <w:rsid w:val="00B974CF"/>
    <w:rsid w:val="00BB3BB3"/>
    <w:rsid w:val="00BB4D65"/>
    <w:rsid w:val="00BC02C6"/>
    <w:rsid w:val="00BC6865"/>
    <w:rsid w:val="00BC7776"/>
    <w:rsid w:val="00BE5FBF"/>
    <w:rsid w:val="00BF35B0"/>
    <w:rsid w:val="00BF4DBC"/>
    <w:rsid w:val="00C0438A"/>
    <w:rsid w:val="00C07D70"/>
    <w:rsid w:val="00C12D58"/>
    <w:rsid w:val="00C1317F"/>
    <w:rsid w:val="00C15B0A"/>
    <w:rsid w:val="00C17903"/>
    <w:rsid w:val="00C221CD"/>
    <w:rsid w:val="00C263B4"/>
    <w:rsid w:val="00C32254"/>
    <w:rsid w:val="00C35A1D"/>
    <w:rsid w:val="00C55535"/>
    <w:rsid w:val="00C630E4"/>
    <w:rsid w:val="00C713EC"/>
    <w:rsid w:val="00C720A3"/>
    <w:rsid w:val="00C8157E"/>
    <w:rsid w:val="00C9365D"/>
    <w:rsid w:val="00C93F82"/>
    <w:rsid w:val="00C9533F"/>
    <w:rsid w:val="00C97BB5"/>
    <w:rsid w:val="00CA3232"/>
    <w:rsid w:val="00CA6892"/>
    <w:rsid w:val="00CB14D7"/>
    <w:rsid w:val="00CE55AD"/>
    <w:rsid w:val="00CF0654"/>
    <w:rsid w:val="00D023AE"/>
    <w:rsid w:val="00D05467"/>
    <w:rsid w:val="00D16F69"/>
    <w:rsid w:val="00D1762C"/>
    <w:rsid w:val="00D24754"/>
    <w:rsid w:val="00D25C93"/>
    <w:rsid w:val="00D3511B"/>
    <w:rsid w:val="00D50470"/>
    <w:rsid w:val="00D62E8F"/>
    <w:rsid w:val="00D63F79"/>
    <w:rsid w:val="00D65B7B"/>
    <w:rsid w:val="00D71565"/>
    <w:rsid w:val="00D81947"/>
    <w:rsid w:val="00D9535E"/>
    <w:rsid w:val="00D963D0"/>
    <w:rsid w:val="00DA15D8"/>
    <w:rsid w:val="00DA4552"/>
    <w:rsid w:val="00DA644A"/>
    <w:rsid w:val="00DB0434"/>
    <w:rsid w:val="00DB17F5"/>
    <w:rsid w:val="00DC02B7"/>
    <w:rsid w:val="00DD0995"/>
    <w:rsid w:val="00DD319D"/>
    <w:rsid w:val="00DD4B97"/>
    <w:rsid w:val="00DD5042"/>
    <w:rsid w:val="00DE14A8"/>
    <w:rsid w:val="00DE51C1"/>
    <w:rsid w:val="00DF2609"/>
    <w:rsid w:val="00E02903"/>
    <w:rsid w:val="00E10D43"/>
    <w:rsid w:val="00E20DA5"/>
    <w:rsid w:val="00E23EC7"/>
    <w:rsid w:val="00E46197"/>
    <w:rsid w:val="00E60BCE"/>
    <w:rsid w:val="00E648AB"/>
    <w:rsid w:val="00E6554D"/>
    <w:rsid w:val="00E71E86"/>
    <w:rsid w:val="00E74108"/>
    <w:rsid w:val="00E82FFF"/>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369E"/>
    <w:rsid w:val="00F370D6"/>
    <w:rsid w:val="00F463AB"/>
    <w:rsid w:val="00F51C9C"/>
    <w:rsid w:val="00F61123"/>
    <w:rsid w:val="00F64742"/>
    <w:rsid w:val="00F661D9"/>
    <w:rsid w:val="00F81359"/>
    <w:rsid w:val="00F8190B"/>
    <w:rsid w:val="00F8321C"/>
    <w:rsid w:val="00F83F06"/>
    <w:rsid w:val="00FA55B8"/>
    <w:rsid w:val="00FB1C46"/>
    <w:rsid w:val="00FD0FD0"/>
    <w:rsid w:val="00FD10DD"/>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DB4EA11C-1387-4D52-89E7-C6570147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60F"/>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E55B5"/>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20"/>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customStyle="1" w:styleId="s1">
    <w:name w:val="s_1"/>
    <w:basedOn w:val="a"/>
    <w:rsid w:val="00C12D5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C12D58"/>
  </w:style>
  <w:style w:type="paragraph" w:styleId="af6">
    <w:name w:val="Title"/>
    <w:basedOn w:val="a"/>
    <w:link w:val="af7"/>
    <w:qFormat/>
    <w:locked/>
    <w:rsid w:val="004B50DE"/>
    <w:pPr>
      <w:spacing w:after="0" w:line="240" w:lineRule="auto"/>
      <w:jc w:val="center"/>
    </w:pPr>
    <w:rPr>
      <w:rFonts w:ascii="Times New Roman" w:hAnsi="Times New Roman"/>
      <w:b/>
      <w:caps/>
      <w:sz w:val="24"/>
      <w:szCs w:val="28"/>
    </w:rPr>
  </w:style>
  <w:style w:type="character" w:customStyle="1" w:styleId="af7">
    <w:name w:val="Заголовок Знак"/>
    <w:basedOn w:val="a0"/>
    <w:link w:val="af6"/>
    <w:rsid w:val="004B50DE"/>
    <w:rPr>
      <w:rFonts w:ascii="Times New Roman" w:hAnsi="Times New Roman"/>
      <w:b/>
      <w:caps/>
      <w:sz w:val="24"/>
      <w:szCs w:val="28"/>
    </w:rPr>
  </w:style>
  <w:style w:type="character" w:styleId="af8">
    <w:name w:val="Unresolved Mention"/>
    <w:basedOn w:val="a0"/>
    <w:uiPriority w:val="99"/>
    <w:semiHidden/>
    <w:unhideWhenUsed/>
    <w:rsid w:val="00444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21269">
      <w:bodyDiv w:val="1"/>
      <w:marLeft w:val="0"/>
      <w:marRight w:val="0"/>
      <w:marTop w:val="0"/>
      <w:marBottom w:val="0"/>
      <w:divBdr>
        <w:top w:val="none" w:sz="0" w:space="0" w:color="auto"/>
        <w:left w:val="none" w:sz="0" w:space="0" w:color="auto"/>
        <w:bottom w:val="none" w:sz="0" w:space="0" w:color="auto"/>
        <w:right w:val="none" w:sz="0" w:space="0" w:color="auto"/>
      </w:divBdr>
    </w:div>
    <w:div w:id="558520270">
      <w:bodyDiv w:val="1"/>
      <w:marLeft w:val="0"/>
      <w:marRight w:val="0"/>
      <w:marTop w:val="0"/>
      <w:marBottom w:val="0"/>
      <w:divBdr>
        <w:top w:val="none" w:sz="0" w:space="0" w:color="auto"/>
        <w:left w:val="none" w:sz="0" w:space="0" w:color="auto"/>
        <w:bottom w:val="none" w:sz="0" w:space="0" w:color="auto"/>
        <w:right w:val="none" w:sz="0" w:space="0" w:color="auto"/>
      </w:divBdr>
    </w:div>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956">
      <w:bodyDiv w:val="1"/>
      <w:marLeft w:val="0"/>
      <w:marRight w:val="0"/>
      <w:marTop w:val="0"/>
      <w:marBottom w:val="0"/>
      <w:divBdr>
        <w:top w:val="none" w:sz="0" w:space="0" w:color="auto"/>
        <w:left w:val="none" w:sz="0" w:space="0" w:color="auto"/>
        <w:bottom w:val="none" w:sz="0" w:space="0" w:color="auto"/>
        <w:right w:val="none" w:sz="0" w:space="0" w:color="auto"/>
      </w:divBdr>
    </w:div>
    <w:div w:id="1784424336">
      <w:bodyDiv w:val="1"/>
      <w:marLeft w:val="0"/>
      <w:marRight w:val="0"/>
      <w:marTop w:val="0"/>
      <w:marBottom w:val="0"/>
      <w:divBdr>
        <w:top w:val="none" w:sz="0" w:space="0" w:color="auto"/>
        <w:left w:val="none" w:sz="0" w:space="0" w:color="auto"/>
        <w:bottom w:val="none" w:sz="0" w:space="0" w:color="auto"/>
        <w:right w:val="none" w:sz="0" w:space="0" w:color="auto"/>
      </w:divBdr>
    </w:div>
    <w:div w:id="1944142162">
      <w:bodyDiv w:val="1"/>
      <w:marLeft w:val="0"/>
      <w:marRight w:val="0"/>
      <w:marTop w:val="0"/>
      <w:marBottom w:val="0"/>
      <w:divBdr>
        <w:top w:val="none" w:sz="0" w:space="0" w:color="auto"/>
        <w:left w:val="none" w:sz="0" w:space="0" w:color="auto"/>
        <w:bottom w:val="none" w:sz="0" w:space="0" w:color="auto"/>
        <w:right w:val="none" w:sz="0" w:space="0" w:color="auto"/>
      </w:divBdr>
      <w:divsChild>
        <w:div w:id="220407313">
          <w:marLeft w:val="0"/>
          <w:marRight w:val="0"/>
          <w:marTop w:val="0"/>
          <w:marBottom w:val="0"/>
          <w:divBdr>
            <w:top w:val="none" w:sz="0" w:space="0" w:color="auto"/>
            <w:left w:val="none" w:sz="0" w:space="0" w:color="auto"/>
            <w:bottom w:val="none" w:sz="0" w:space="0" w:color="auto"/>
            <w:right w:val="none" w:sz="0" w:space="0" w:color="auto"/>
          </w:divBdr>
          <w:divsChild>
            <w:div w:id="835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5030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relero.ru/contacts/map"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hyperlink" Target="https://www.garant.ru/products/ipo/prime/doc/74526874/" TargetMode="Externa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5.png"/><Relationship Id="rId19" Type="http://schemas.openxmlformats.org/officeDocument/2006/relationships/hyperlink" Target="https://urait.ru/bcode/45649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19</Pages>
  <Words>8323</Words>
  <Characters>47442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15</cp:revision>
  <cp:lastPrinted>2018-06-14T08:09:00Z</cp:lastPrinted>
  <dcterms:created xsi:type="dcterms:W3CDTF">2021-10-12T05:24:00Z</dcterms:created>
  <dcterms:modified xsi:type="dcterms:W3CDTF">2022-11-13T15:09:00Z</dcterms:modified>
</cp:coreProperties>
</file>